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17B0" w14:textId="52D09A66" w:rsidR="007665C9" w:rsidRPr="002E306C" w:rsidRDefault="0021190A" w:rsidP="00E84AA1">
      <w:pPr>
        <w:spacing w:before="12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Kabina lanové dráhy na Ještěd </w:t>
      </w:r>
      <w:r w:rsidR="006B6431">
        <w:rPr>
          <w:rFonts w:cstheme="minorHAnsi"/>
          <w:b/>
          <w:sz w:val="36"/>
          <w:szCs w:val="36"/>
        </w:rPr>
        <w:t>obohatila</w:t>
      </w:r>
      <w:r w:rsidR="002C4091">
        <w:rPr>
          <w:rFonts w:cstheme="minorHAnsi"/>
          <w:b/>
          <w:sz w:val="36"/>
          <w:szCs w:val="36"/>
        </w:rPr>
        <w:t xml:space="preserve"> </w:t>
      </w:r>
      <w:r w:rsidR="006B6431">
        <w:rPr>
          <w:rFonts w:cstheme="minorHAnsi"/>
          <w:b/>
          <w:sz w:val="36"/>
          <w:szCs w:val="36"/>
        </w:rPr>
        <w:t>sbírku</w:t>
      </w:r>
      <w:r>
        <w:rPr>
          <w:rFonts w:cstheme="minorHAnsi"/>
          <w:b/>
          <w:sz w:val="36"/>
          <w:szCs w:val="36"/>
        </w:rPr>
        <w:t> </w:t>
      </w:r>
      <w:r w:rsidR="006B6431">
        <w:rPr>
          <w:rFonts w:cstheme="minorHAnsi"/>
          <w:b/>
          <w:sz w:val="36"/>
          <w:szCs w:val="36"/>
        </w:rPr>
        <w:t>Národního</w:t>
      </w:r>
      <w:r w:rsidR="00AD07A0" w:rsidRPr="002E306C">
        <w:rPr>
          <w:rFonts w:cstheme="minorHAnsi"/>
          <w:b/>
          <w:sz w:val="36"/>
          <w:szCs w:val="36"/>
        </w:rPr>
        <w:t xml:space="preserve"> </w:t>
      </w:r>
      <w:r w:rsidR="006B6431">
        <w:rPr>
          <w:rFonts w:cstheme="minorHAnsi"/>
          <w:b/>
          <w:sz w:val="36"/>
          <w:szCs w:val="36"/>
        </w:rPr>
        <w:t>technického</w:t>
      </w:r>
      <w:r w:rsidR="00AD07A0" w:rsidRPr="002E306C">
        <w:rPr>
          <w:rFonts w:cstheme="minorHAnsi"/>
          <w:b/>
          <w:sz w:val="36"/>
          <w:szCs w:val="36"/>
        </w:rPr>
        <w:t xml:space="preserve"> </w:t>
      </w:r>
      <w:r w:rsidR="006B6431">
        <w:rPr>
          <w:rFonts w:cstheme="minorHAnsi"/>
          <w:b/>
          <w:sz w:val="36"/>
          <w:szCs w:val="36"/>
        </w:rPr>
        <w:t>muzea</w:t>
      </w:r>
    </w:p>
    <w:p w14:paraId="748A7751" w14:textId="25CB665E" w:rsidR="00864236" w:rsidRPr="00A775D7" w:rsidRDefault="0021190A" w:rsidP="0021190A">
      <w:pPr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Národní technické muzeum do své sbírky </w:t>
      </w:r>
      <w:r w:rsidR="001B21D4">
        <w:rPr>
          <w:rFonts w:cstheme="minorHAnsi"/>
          <w:b/>
          <w:sz w:val="24"/>
          <w:szCs w:val="24"/>
        </w:rPr>
        <w:t>převzalo</w:t>
      </w:r>
      <w:r>
        <w:rPr>
          <w:rFonts w:cstheme="minorHAnsi"/>
          <w:b/>
          <w:sz w:val="24"/>
          <w:szCs w:val="24"/>
        </w:rPr>
        <w:t xml:space="preserve"> kabinu bývalé lanovky na Ještěd</w:t>
      </w:r>
      <w:r w:rsidR="00F92FF6">
        <w:rPr>
          <w:rFonts w:cstheme="minorHAnsi"/>
          <w:b/>
          <w:sz w:val="24"/>
          <w:szCs w:val="24"/>
        </w:rPr>
        <w:t>, která</w:t>
      </w:r>
      <w:r w:rsidR="002A20FF">
        <w:rPr>
          <w:rFonts w:cstheme="minorHAnsi"/>
          <w:b/>
          <w:sz w:val="24"/>
          <w:szCs w:val="24"/>
        </w:rPr>
        <w:t xml:space="preserve"> byla poslední lanovou dráhou na našem území provozovanou</w:t>
      </w:r>
      <w:r w:rsidR="008940DF">
        <w:rPr>
          <w:rFonts w:cstheme="minorHAnsi"/>
          <w:b/>
          <w:sz w:val="24"/>
          <w:szCs w:val="24"/>
        </w:rPr>
        <w:t xml:space="preserve"> národním </w:t>
      </w:r>
      <w:r w:rsidR="002A20FF">
        <w:rPr>
          <w:rFonts w:cstheme="minorHAnsi"/>
          <w:b/>
          <w:sz w:val="24"/>
          <w:szCs w:val="24"/>
        </w:rPr>
        <w:t>dopravcem České dráhy.</w:t>
      </w:r>
      <w:r>
        <w:rPr>
          <w:rFonts w:cstheme="minorHAnsi"/>
          <w:b/>
          <w:sz w:val="24"/>
          <w:szCs w:val="24"/>
        </w:rPr>
        <w:t xml:space="preserve"> </w:t>
      </w:r>
      <w:r w:rsidR="00FD550E">
        <w:rPr>
          <w:rFonts w:cstheme="minorHAnsi"/>
          <w:b/>
          <w:sz w:val="24"/>
          <w:szCs w:val="24"/>
        </w:rPr>
        <w:t xml:space="preserve">Kabina je </w:t>
      </w:r>
      <w:r w:rsidR="00AA647D">
        <w:rPr>
          <w:rFonts w:cstheme="minorHAnsi"/>
          <w:b/>
          <w:sz w:val="24"/>
          <w:szCs w:val="24"/>
        </w:rPr>
        <w:t xml:space="preserve">dokladem historie </w:t>
      </w:r>
      <w:r w:rsidR="00FD550E">
        <w:rPr>
          <w:rFonts w:cstheme="minorHAnsi"/>
          <w:b/>
          <w:sz w:val="24"/>
          <w:szCs w:val="24"/>
        </w:rPr>
        <w:t>českého</w:t>
      </w:r>
      <w:r w:rsidR="00F92FF6">
        <w:rPr>
          <w:rFonts w:cstheme="minorHAnsi"/>
          <w:b/>
          <w:sz w:val="24"/>
          <w:szCs w:val="24"/>
        </w:rPr>
        <w:t xml:space="preserve"> </w:t>
      </w:r>
      <w:proofErr w:type="spellStart"/>
      <w:r w:rsidR="00F92FF6">
        <w:rPr>
          <w:rFonts w:cstheme="minorHAnsi"/>
          <w:b/>
          <w:sz w:val="24"/>
          <w:szCs w:val="24"/>
        </w:rPr>
        <w:t>lanovkářského</w:t>
      </w:r>
      <w:proofErr w:type="spellEnd"/>
      <w:r w:rsidR="00F92FF6">
        <w:rPr>
          <w:rFonts w:cstheme="minorHAnsi"/>
          <w:b/>
          <w:sz w:val="24"/>
          <w:szCs w:val="24"/>
        </w:rPr>
        <w:t xml:space="preserve"> průmyslu i</w:t>
      </w:r>
      <w:r w:rsidR="002A20FF">
        <w:rPr>
          <w:rFonts w:cstheme="minorHAnsi"/>
          <w:b/>
          <w:sz w:val="24"/>
          <w:szCs w:val="24"/>
        </w:rPr>
        <w:t xml:space="preserve"> rozvoje</w:t>
      </w:r>
      <w:r w:rsidR="00F92FF6">
        <w:rPr>
          <w:rFonts w:cstheme="minorHAnsi"/>
          <w:b/>
          <w:sz w:val="24"/>
          <w:szCs w:val="24"/>
        </w:rPr>
        <w:t xml:space="preserve"> masové turistiky</w:t>
      </w:r>
      <w:r w:rsidR="002A20FF">
        <w:rPr>
          <w:rFonts w:cstheme="minorHAnsi"/>
          <w:b/>
          <w:sz w:val="24"/>
          <w:szCs w:val="24"/>
        </w:rPr>
        <w:t xml:space="preserve"> v našich horách</w:t>
      </w:r>
      <w:r w:rsidR="00FD550E">
        <w:rPr>
          <w:rFonts w:cstheme="minorHAnsi"/>
          <w:b/>
          <w:sz w:val="24"/>
          <w:szCs w:val="24"/>
        </w:rPr>
        <w:t xml:space="preserve"> a </w:t>
      </w:r>
      <w:r w:rsidR="001B21D4">
        <w:rPr>
          <w:rFonts w:cstheme="minorHAnsi"/>
          <w:b/>
          <w:sz w:val="24"/>
          <w:szCs w:val="24"/>
        </w:rPr>
        <w:t>již nyní je k</w:t>
      </w:r>
      <w:r w:rsidR="00FD550E">
        <w:rPr>
          <w:rFonts w:cstheme="minorHAnsi"/>
          <w:b/>
          <w:sz w:val="24"/>
          <w:szCs w:val="24"/>
        </w:rPr>
        <w:t xml:space="preserve"> vidění v Železničním depozitáři NTM v Chomutově. </w:t>
      </w:r>
    </w:p>
    <w:p w14:paraId="739AC0A1" w14:textId="043CB356" w:rsidR="00BA77B5" w:rsidRPr="001C47CC" w:rsidRDefault="001C47CC" w:rsidP="00BA77B5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AA647D" w:rsidRPr="001C47CC">
        <w:rPr>
          <w:rFonts w:cstheme="minorHAnsi"/>
          <w:i/>
          <w:sz w:val="24"/>
          <w:szCs w:val="24"/>
        </w:rPr>
        <w:t xml:space="preserve">Národní technické muzeum </w:t>
      </w:r>
      <w:r w:rsidR="001B21D4">
        <w:rPr>
          <w:rFonts w:cstheme="minorHAnsi"/>
          <w:i/>
          <w:sz w:val="24"/>
          <w:szCs w:val="24"/>
        </w:rPr>
        <w:t>zakoupilo</w:t>
      </w:r>
      <w:r w:rsidR="00BA77B5" w:rsidRPr="001C47CC">
        <w:rPr>
          <w:rFonts w:cstheme="minorHAnsi"/>
          <w:i/>
          <w:sz w:val="24"/>
          <w:szCs w:val="24"/>
        </w:rPr>
        <w:t xml:space="preserve"> </w:t>
      </w:r>
      <w:r w:rsidR="005B6000" w:rsidRPr="001C47CC">
        <w:rPr>
          <w:rFonts w:cstheme="minorHAnsi"/>
          <w:i/>
          <w:sz w:val="24"/>
          <w:szCs w:val="24"/>
        </w:rPr>
        <w:t xml:space="preserve">od Českých drah </w:t>
      </w:r>
      <w:r w:rsidR="00AA647D" w:rsidRPr="001C47CC">
        <w:rPr>
          <w:rFonts w:cstheme="minorHAnsi"/>
          <w:i/>
          <w:sz w:val="24"/>
          <w:szCs w:val="24"/>
        </w:rPr>
        <w:t>kabinu lanové dráhy na Ještěd, kterou převez</w:t>
      </w:r>
      <w:r w:rsidR="00BA77B5" w:rsidRPr="001C47CC">
        <w:rPr>
          <w:rFonts w:cstheme="minorHAnsi"/>
          <w:i/>
          <w:sz w:val="24"/>
          <w:szCs w:val="24"/>
        </w:rPr>
        <w:t>lo</w:t>
      </w:r>
      <w:r w:rsidR="00AA647D" w:rsidRPr="001C47CC">
        <w:rPr>
          <w:rFonts w:cstheme="minorHAnsi"/>
          <w:i/>
          <w:sz w:val="24"/>
          <w:szCs w:val="24"/>
        </w:rPr>
        <w:t xml:space="preserve"> do Železničního depozitáře NTM v</w:t>
      </w:r>
      <w:r w:rsidR="00BA77B5" w:rsidRPr="001C47CC">
        <w:rPr>
          <w:rFonts w:cstheme="minorHAnsi"/>
          <w:i/>
          <w:sz w:val="24"/>
          <w:szCs w:val="24"/>
        </w:rPr>
        <w:t> </w:t>
      </w:r>
      <w:r w:rsidR="00AA647D" w:rsidRPr="001C47CC">
        <w:rPr>
          <w:rFonts w:cstheme="minorHAnsi"/>
          <w:i/>
          <w:sz w:val="24"/>
          <w:szCs w:val="24"/>
        </w:rPr>
        <w:t>Chomutově</w:t>
      </w:r>
      <w:r w:rsidR="00BA77B5" w:rsidRPr="001C47CC">
        <w:rPr>
          <w:rFonts w:cstheme="minorHAnsi"/>
          <w:i/>
          <w:sz w:val="24"/>
          <w:szCs w:val="24"/>
        </w:rPr>
        <w:t xml:space="preserve">, kde bude k vidění od středy 21. srpna 2024. </w:t>
      </w:r>
      <w:r w:rsidRPr="001C47CC">
        <w:rPr>
          <w:rFonts w:cstheme="minorHAnsi"/>
          <w:i/>
          <w:sz w:val="24"/>
          <w:szCs w:val="24"/>
        </w:rPr>
        <w:t>V Chomutově uchováváme také část</w:t>
      </w:r>
      <w:r w:rsidR="002A20FF">
        <w:rPr>
          <w:rFonts w:cstheme="minorHAnsi"/>
          <w:i/>
          <w:sz w:val="24"/>
          <w:szCs w:val="24"/>
        </w:rPr>
        <w:t>i</w:t>
      </w:r>
      <w:r w:rsidRPr="001C47CC">
        <w:rPr>
          <w:rFonts w:cstheme="minorHAnsi"/>
          <w:i/>
          <w:sz w:val="24"/>
          <w:szCs w:val="24"/>
        </w:rPr>
        <w:t xml:space="preserve"> původní sedačkové lanovky na </w:t>
      </w:r>
      <w:r w:rsidR="00236D46" w:rsidRPr="001C47CC">
        <w:rPr>
          <w:rFonts w:cstheme="minorHAnsi"/>
          <w:i/>
          <w:sz w:val="24"/>
          <w:szCs w:val="24"/>
        </w:rPr>
        <w:t>Sněžku</w:t>
      </w:r>
      <w:r>
        <w:rPr>
          <w:rFonts w:cstheme="minorHAnsi"/>
          <w:i/>
          <w:sz w:val="24"/>
          <w:szCs w:val="24"/>
        </w:rPr>
        <w:t>, která byla demontována v roce 2012</w:t>
      </w:r>
      <w:r w:rsidR="005375F3">
        <w:rPr>
          <w:rFonts w:cstheme="minorHAnsi"/>
          <w:i/>
          <w:sz w:val="24"/>
          <w:szCs w:val="24"/>
        </w:rPr>
        <w:t xml:space="preserve">. </w:t>
      </w:r>
      <w:r w:rsidR="004E186F">
        <w:rPr>
          <w:rFonts w:cstheme="minorHAnsi"/>
          <w:i/>
          <w:sz w:val="24"/>
          <w:szCs w:val="24"/>
        </w:rPr>
        <w:t>T</w:t>
      </w:r>
      <w:r w:rsidR="003A46A8">
        <w:rPr>
          <w:rFonts w:cstheme="minorHAnsi"/>
          <w:i/>
          <w:sz w:val="24"/>
          <w:szCs w:val="24"/>
        </w:rPr>
        <w:t>yto e</w:t>
      </w:r>
      <w:r w:rsidR="005375F3">
        <w:rPr>
          <w:rFonts w:cstheme="minorHAnsi"/>
          <w:i/>
          <w:sz w:val="24"/>
          <w:szCs w:val="24"/>
        </w:rPr>
        <w:t>xponáty</w:t>
      </w:r>
      <w:r w:rsidR="00A1595D">
        <w:rPr>
          <w:rFonts w:cstheme="minorHAnsi"/>
          <w:i/>
          <w:sz w:val="24"/>
          <w:szCs w:val="24"/>
        </w:rPr>
        <w:t xml:space="preserve"> </w:t>
      </w:r>
      <w:r w:rsidR="005375F3">
        <w:rPr>
          <w:rFonts w:cstheme="minorHAnsi"/>
          <w:i/>
          <w:sz w:val="24"/>
          <w:szCs w:val="24"/>
        </w:rPr>
        <w:t>jsou významnými doklady</w:t>
      </w:r>
      <w:r w:rsidR="00A1595D">
        <w:rPr>
          <w:rFonts w:cstheme="minorHAnsi"/>
          <w:i/>
          <w:sz w:val="24"/>
          <w:szCs w:val="24"/>
        </w:rPr>
        <w:t xml:space="preserve"> dnes již neexistujícího odvětví</w:t>
      </w:r>
      <w:r w:rsidR="002A1CCB">
        <w:rPr>
          <w:rFonts w:cstheme="minorHAnsi"/>
          <w:i/>
          <w:sz w:val="24"/>
          <w:szCs w:val="24"/>
        </w:rPr>
        <w:t xml:space="preserve"> </w:t>
      </w:r>
      <w:r w:rsidR="00A1595D">
        <w:rPr>
          <w:rFonts w:ascii="Arial" w:hAnsi="Arial" w:cs="Arial"/>
          <w:color w:val="000000"/>
          <w:sz w:val="23"/>
          <w:szCs w:val="23"/>
          <w:shd w:val="clear" w:color="auto" w:fill="FFFFFF"/>
        </w:rPr>
        <w:t>–</w:t>
      </w:r>
      <w:r w:rsidR="00A1595D">
        <w:rPr>
          <w:rFonts w:ascii="Tahoma" w:hAnsi="Tahoma" w:cs="Tahoma"/>
          <w:color w:val="000000"/>
          <w:sz w:val="23"/>
          <w:szCs w:val="23"/>
          <w:shd w:val="clear" w:color="auto" w:fill="FFFFFF"/>
        </w:rPr>
        <w:t>⁠⁠⁠⁠⁠</w:t>
      </w:r>
      <w:r w:rsidR="00A1595D">
        <w:rPr>
          <w:rFonts w:cstheme="minorHAnsi"/>
          <w:i/>
          <w:sz w:val="24"/>
          <w:szCs w:val="24"/>
        </w:rPr>
        <w:t xml:space="preserve"> českoslovens</w:t>
      </w:r>
      <w:r w:rsidR="005375F3">
        <w:rPr>
          <w:rFonts w:cstheme="minorHAnsi"/>
          <w:i/>
          <w:sz w:val="24"/>
          <w:szCs w:val="24"/>
        </w:rPr>
        <w:t>ké</w:t>
      </w:r>
      <w:r w:rsidR="00A1595D">
        <w:rPr>
          <w:rFonts w:cstheme="minorHAnsi"/>
          <w:i/>
          <w:sz w:val="24"/>
          <w:szCs w:val="24"/>
        </w:rPr>
        <w:t xml:space="preserve"> </w:t>
      </w:r>
      <w:proofErr w:type="spellStart"/>
      <w:r w:rsidR="00A1595D">
        <w:rPr>
          <w:rFonts w:cstheme="minorHAnsi"/>
          <w:i/>
          <w:sz w:val="24"/>
          <w:szCs w:val="24"/>
        </w:rPr>
        <w:t>lanovkářsk</w:t>
      </w:r>
      <w:r w:rsidR="005375F3">
        <w:rPr>
          <w:rFonts w:cstheme="minorHAnsi"/>
          <w:i/>
          <w:sz w:val="24"/>
          <w:szCs w:val="24"/>
        </w:rPr>
        <w:t>é</w:t>
      </w:r>
      <w:proofErr w:type="spellEnd"/>
      <w:r w:rsidR="00A1595D">
        <w:rPr>
          <w:rFonts w:cstheme="minorHAnsi"/>
          <w:i/>
          <w:sz w:val="24"/>
          <w:szCs w:val="24"/>
        </w:rPr>
        <w:t xml:space="preserve"> výrob</w:t>
      </w:r>
      <w:r w:rsidR="005375F3">
        <w:rPr>
          <w:rFonts w:cstheme="minorHAnsi"/>
          <w:i/>
          <w:sz w:val="24"/>
          <w:szCs w:val="24"/>
        </w:rPr>
        <w:t>y</w:t>
      </w:r>
      <w:r w:rsidR="003A46A8">
        <w:rPr>
          <w:rFonts w:cstheme="minorHAnsi"/>
          <w:i/>
          <w:sz w:val="24"/>
          <w:szCs w:val="24"/>
        </w:rPr>
        <w:t xml:space="preserve">. Kabinu lanové </w:t>
      </w:r>
      <w:r w:rsidR="00000A4A">
        <w:rPr>
          <w:rFonts w:cstheme="minorHAnsi"/>
          <w:i/>
          <w:sz w:val="24"/>
          <w:szCs w:val="24"/>
        </w:rPr>
        <w:t xml:space="preserve">dráhy </w:t>
      </w:r>
      <w:r w:rsidR="003A46A8">
        <w:rPr>
          <w:rFonts w:cstheme="minorHAnsi"/>
          <w:i/>
          <w:sz w:val="24"/>
          <w:szCs w:val="24"/>
        </w:rPr>
        <w:t xml:space="preserve">na Ještěd se </w:t>
      </w:r>
      <w:r w:rsidR="00000A4A">
        <w:rPr>
          <w:rFonts w:cstheme="minorHAnsi"/>
          <w:i/>
          <w:sz w:val="24"/>
          <w:szCs w:val="24"/>
        </w:rPr>
        <w:t xml:space="preserve">podařilo </w:t>
      </w:r>
      <w:r w:rsidR="003A46A8">
        <w:rPr>
          <w:rFonts w:cstheme="minorHAnsi"/>
          <w:i/>
          <w:sz w:val="24"/>
          <w:szCs w:val="24"/>
        </w:rPr>
        <w:t xml:space="preserve">zakoupit díky </w:t>
      </w:r>
      <w:r w:rsidR="00000A4A">
        <w:rPr>
          <w:rFonts w:cstheme="minorHAnsi"/>
          <w:i/>
          <w:sz w:val="24"/>
          <w:szCs w:val="24"/>
        </w:rPr>
        <w:t xml:space="preserve">finančnímu </w:t>
      </w:r>
      <w:r w:rsidR="0072636E">
        <w:rPr>
          <w:rFonts w:cstheme="minorHAnsi"/>
          <w:i/>
          <w:sz w:val="24"/>
          <w:szCs w:val="24"/>
        </w:rPr>
        <w:t xml:space="preserve">příspěvku </w:t>
      </w:r>
      <w:r w:rsidR="00893C52">
        <w:rPr>
          <w:rFonts w:cstheme="minorHAnsi"/>
          <w:i/>
          <w:sz w:val="24"/>
          <w:szCs w:val="24"/>
        </w:rPr>
        <w:t>M</w:t>
      </w:r>
      <w:r w:rsidR="0072636E">
        <w:rPr>
          <w:rFonts w:cstheme="minorHAnsi"/>
          <w:i/>
          <w:sz w:val="24"/>
          <w:szCs w:val="24"/>
        </w:rPr>
        <w:t xml:space="preserve">inisterstva kultury, za což je </w:t>
      </w:r>
      <w:r w:rsidR="004A72CC">
        <w:rPr>
          <w:rFonts w:cstheme="minorHAnsi"/>
          <w:i/>
          <w:sz w:val="24"/>
          <w:szCs w:val="24"/>
        </w:rPr>
        <w:t>Národní technické muzeum vděčné</w:t>
      </w:r>
      <w:r w:rsidR="00893C52">
        <w:rPr>
          <w:rFonts w:cstheme="minorHAnsi"/>
          <w:i/>
          <w:sz w:val="24"/>
          <w:szCs w:val="24"/>
        </w:rPr>
        <w:t>,</w:t>
      </w:r>
      <w:r w:rsidR="009B390C">
        <w:rPr>
          <w:rFonts w:cstheme="minorHAnsi"/>
          <w:i/>
          <w:sz w:val="24"/>
          <w:szCs w:val="24"/>
        </w:rPr>
        <w:t>“</w:t>
      </w:r>
      <w:r w:rsidR="004A72CC">
        <w:rPr>
          <w:rFonts w:cstheme="minorHAnsi"/>
          <w:i/>
          <w:sz w:val="24"/>
          <w:szCs w:val="24"/>
        </w:rPr>
        <w:t xml:space="preserve"> </w:t>
      </w:r>
      <w:r w:rsidR="00893C52">
        <w:rPr>
          <w:rFonts w:cstheme="minorHAnsi"/>
          <w:sz w:val="24"/>
          <w:szCs w:val="24"/>
        </w:rPr>
        <w:t>k</w:t>
      </w:r>
      <w:r w:rsidR="009B390C">
        <w:rPr>
          <w:rFonts w:cstheme="minorHAnsi"/>
          <w:sz w:val="24"/>
          <w:szCs w:val="24"/>
        </w:rPr>
        <w:t>onstatoval</w:t>
      </w:r>
      <w:r w:rsidR="00A1595D" w:rsidRPr="00A1595D">
        <w:rPr>
          <w:rFonts w:cstheme="minorHAnsi"/>
          <w:sz w:val="24"/>
          <w:szCs w:val="24"/>
        </w:rPr>
        <w:t xml:space="preserve"> </w:t>
      </w:r>
      <w:r w:rsidR="00A1595D">
        <w:rPr>
          <w:rFonts w:cstheme="minorHAnsi"/>
          <w:sz w:val="24"/>
          <w:szCs w:val="24"/>
        </w:rPr>
        <w:t xml:space="preserve">generální ředitel NTM Karel Ksandr. </w:t>
      </w:r>
    </w:p>
    <w:p w14:paraId="3B745CC7" w14:textId="554A6C7F" w:rsidR="00BA77B5" w:rsidRDefault="00BA77B5" w:rsidP="001C47C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Velkokapacitní kabina visuté kabinové lanové dráhy pro přepravu osob byla do provozu uvedena v roce 1975 na </w:t>
      </w:r>
      <w:r w:rsidR="002A20FF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rekonstruované lanové dráze z Liberce (Horní </w:t>
      </w:r>
      <w:proofErr w:type="spellStart"/>
      <w:r>
        <w:rPr>
          <w:rFonts w:cstheme="minorHAnsi"/>
          <w:sz w:val="24"/>
          <w:szCs w:val="24"/>
        </w:rPr>
        <w:t>Hanychov</w:t>
      </w:r>
      <w:proofErr w:type="spellEnd"/>
      <w:r>
        <w:rPr>
          <w:rFonts w:cstheme="minorHAnsi"/>
          <w:sz w:val="24"/>
          <w:szCs w:val="24"/>
        </w:rPr>
        <w:t xml:space="preserve">) na Ještěd.  </w:t>
      </w:r>
      <w:r w:rsidR="009B390C">
        <w:rPr>
          <w:rFonts w:cstheme="minorHAnsi"/>
          <w:sz w:val="24"/>
          <w:szCs w:val="24"/>
        </w:rPr>
        <w:t>Tehdejší</w:t>
      </w:r>
      <w:r w:rsidR="000661E4">
        <w:rPr>
          <w:rFonts w:cstheme="minorHAnsi"/>
          <w:sz w:val="24"/>
          <w:szCs w:val="24"/>
        </w:rPr>
        <w:t xml:space="preserve"> r</w:t>
      </w:r>
      <w:r>
        <w:rPr>
          <w:rFonts w:cstheme="minorHAnsi"/>
          <w:sz w:val="24"/>
          <w:szCs w:val="24"/>
        </w:rPr>
        <w:t xml:space="preserve">ekonstrukci dráhy uskutečnila </w:t>
      </w:r>
      <w:proofErr w:type="spellStart"/>
      <w:r>
        <w:rPr>
          <w:rFonts w:cstheme="minorHAnsi"/>
          <w:sz w:val="24"/>
          <w:szCs w:val="24"/>
        </w:rPr>
        <w:t>Transporta</w:t>
      </w:r>
      <w:proofErr w:type="spellEnd"/>
      <w:r>
        <w:rPr>
          <w:rFonts w:cstheme="minorHAnsi"/>
          <w:sz w:val="24"/>
          <w:szCs w:val="24"/>
        </w:rPr>
        <w:t xml:space="preserve"> Chrudim</w:t>
      </w:r>
      <w:r w:rsidR="00FD550E">
        <w:rPr>
          <w:rFonts w:cstheme="minorHAnsi"/>
          <w:sz w:val="24"/>
          <w:szCs w:val="24"/>
        </w:rPr>
        <w:t>, nástupnická státní firma původní továrny</w:t>
      </w:r>
      <w:r w:rsidR="002A20FF">
        <w:rPr>
          <w:rFonts w:cstheme="minorHAnsi"/>
          <w:sz w:val="24"/>
          <w:szCs w:val="24"/>
        </w:rPr>
        <w:t xml:space="preserve"> Františka Wiesnera</w:t>
      </w:r>
      <w:r w:rsidR="00FD550E">
        <w:rPr>
          <w:rFonts w:cstheme="minorHAnsi"/>
          <w:sz w:val="24"/>
          <w:szCs w:val="24"/>
        </w:rPr>
        <w:t xml:space="preserve">, která lanovku postavila </w:t>
      </w:r>
      <w:r w:rsidR="002A1CCB">
        <w:rPr>
          <w:rFonts w:cstheme="minorHAnsi"/>
          <w:sz w:val="24"/>
          <w:szCs w:val="24"/>
        </w:rPr>
        <w:t xml:space="preserve">a </w:t>
      </w:r>
      <w:r w:rsidR="00FD550E">
        <w:rPr>
          <w:rFonts w:cstheme="minorHAnsi"/>
          <w:sz w:val="24"/>
          <w:szCs w:val="24"/>
        </w:rPr>
        <w:t xml:space="preserve">zprovoznila v roce 1933 jako druhou nejstarší kabinovou lanovku v Československu. </w:t>
      </w:r>
      <w:r w:rsidR="001C47CC">
        <w:rPr>
          <w:rFonts w:cstheme="minorHAnsi"/>
          <w:sz w:val="24"/>
          <w:szCs w:val="24"/>
        </w:rPr>
        <w:t xml:space="preserve">Jednalo se o unikátní dráhu, </w:t>
      </w:r>
      <w:r w:rsidR="005375F3">
        <w:rPr>
          <w:rFonts w:cstheme="minorHAnsi"/>
          <w:sz w:val="24"/>
          <w:szCs w:val="24"/>
        </w:rPr>
        <w:t>protože</w:t>
      </w:r>
      <w:r w:rsidR="001C47CC">
        <w:rPr>
          <w:rFonts w:cstheme="minorHAnsi"/>
          <w:sz w:val="24"/>
          <w:szCs w:val="24"/>
        </w:rPr>
        <w:t xml:space="preserve"> tento typ s proti sobě jedoucími velkokapacitními kabinami je u nás ojedinělý. Lanovku provozovaly Československé a později České dráhy do roku 2021, kdy byl její provoz po tragické nehodě ukončen. </w:t>
      </w:r>
      <w:r w:rsidR="003061BF">
        <w:rPr>
          <w:rFonts w:cstheme="minorHAnsi"/>
          <w:sz w:val="24"/>
          <w:szCs w:val="24"/>
        </w:rPr>
        <w:t xml:space="preserve"> </w:t>
      </w:r>
    </w:p>
    <w:p w14:paraId="7DEAFFFA" w14:textId="7D6C4887" w:rsidR="002A1CCB" w:rsidRDefault="003061BF" w:rsidP="003061BF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727A3ABE" wp14:editId="6C64BEF3">
            <wp:extent cx="2843835" cy="2133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02" cy="2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EE70459" wp14:editId="23B2E76A">
            <wp:extent cx="2834520" cy="2126615"/>
            <wp:effectExtent l="0" t="0" r="444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57" cy="215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74F17" w14:textId="58B2B999" w:rsidR="003061BF" w:rsidRPr="003061BF" w:rsidRDefault="003061BF" w:rsidP="003061BF">
      <w:pPr>
        <w:jc w:val="center"/>
        <w:rPr>
          <w:rFonts w:cstheme="minorHAnsi"/>
          <w:i/>
          <w:sz w:val="24"/>
          <w:szCs w:val="24"/>
        </w:rPr>
      </w:pPr>
      <w:r w:rsidRPr="003061BF">
        <w:rPr>
          <w:rFonts w:cstheme="minorHAnsi"/>
          <w:i/>
          <w:sz w:val="24"/>
          <w:szCs w:val="24"/>
        </w:rPr>
        <w:t>Kabina lanové dráhy na Ještěd v </w:t>
      </w:r>
      <w:r w:rsidR="00893C52" w:rsidRPr="003061BF">
        <w:rPr>
          <w:rFonts w:cstheme="minorHAnsi"/>
          <w:i/>
          <w:sz w:val="24"/>
          <w:szCs w:val="24"/>
        </w:rPr>
        <w:t>Železničním</w:t>
      </w:r>
      <w:r w:rsidRPr="003061BF">
        <w:rPr>
          <w:rFonts w:cstheme="minorHAnsi"/>
          <w:i/>
          <w:sz w:val="24"/>
          <w:szCs w:val="24"/>
        </w:rPr>
        <w:t xml:space="preserve"> depozitáři NTM v Chomutově</w:t>
      </w:r>
    </w:p>
    <w:p w14:paraId="2B792AF4" w14:textId="77777777" w:rsidR="003061BF" w:rsidRDefault="003061BF" w:rsidP="003061BF">
      <w:pPr>
        <w:jc w:val="center"/>
        <w:rPr>
          <w:rFonts w:cstheme="minorHAnsi"/>
          <w:b/>
          <w:sz w:val="24"/>
          <w:szCs w:val="24"/>
        </w:rPr>
      </w:pPr>
    </w:p>
    <w:p w14:paraId="4A788F0F" w14:textId="377001E5" w:rsidR="0041153B" w:rsidRPr="00380620" w:rsidRDefault="0041153B" w:rsidP="0041153B">
      <w:pPr>
        <w:rPr>
          <w:rFonts w:cstheme="minorHAnsi"/>
          <w:b/>
          <w:sz w:val="24"/>
          <w:szCs w:val="24"/>
        </w:rPr>
      </w:pPr>
      <w:r w:rsidRPr="00380620">
        <w:rPr>
          <w:rFonts w:cstheme="minorHAnsi"/>
          <w:b/>
          <w:sz w:val="24"/>
          <w:szCs w:val="24"/>
        </w:rPr>
        <w:t xml:space="preserve">Tisková zpráva NTM </w:t>
      </w:r>
      <w:r w:rsidR="0021190A">
        <w:rPr>
          <w:rFonts w:cstheme="minorHAnsi"/>
          <w:b/>
          <w:sz w:val="24"/>
          <w:szCs w:val="24"/>
        </w:rPr>
        <w:t>21</w:t>
      </w:r>
      <w:r w:rsidRPr="00380620">
        <w:rPr>
          <w:rFonts w:cstheme="minorHAnsi"/>
          <w:b/>
          <w:sz w:val="24"/>
          <w:szCs w:val="24"/>
        </w:rPr>
        <w:t>. srpna 2024</w:t>
      </w:r>
      <w:r w:rsidR="003061BF">
        <w:rPr>
          <w:rFonts w:cstheme="minorHAnsi"/>
          <w:b/>
          <w:sz w:val="24"/>
          <w:szCs w:val="24"/>
        </w:rPr>
        <w:t xml:space="preserve">  </w:t>
      </w:r>
    </w:p>
    <w:p w14:paraId="766E1642" w14:textId="77777777" w:rsidR="003061BF" w:rsidRDefault="003061BF" w:rsidP="00DB2AC5">
      <w:pPr>
        <w:spacing w:line="288" w:lineRule="auto"/>
        <w:rPr>
          <w:rFonts w:cstheme="minorHAnsi"/>
          <w:sz w:val="24"/>
          <w:szCs w:val="24"/>
        </w:rPr>
      </w:pPr>
    </w:p>
    <w:p w14:paraId="480F7985" w14:textId="77777777" w:rsidR="003061BF" w:rsidRDefault="003061BF" w:rsidP="00DB2AC5">
      <w:pPr>
        <w:spacing w:line="288" w:lineRule="auto"/>
        <w:rPr>
          <w:rFonts w:cstheme="minorHAnsi"/>
          <w:sz w:val="24"/>
          <w:szCs w:val="24"/>
        </w:rPr>
      </w:pPr>
    </w:p>
    <w:p w14:paraId="1DDBCFDA" w14:textId="040B7EE3" w:rsidR="00EE4719" w:rsidRPr="0051295D" w:rsidRDefault="001E0B0E" w:rsidP="00DB2AC5">
      <w:pPr>
        <w:spacing w:line="288" w:lineRule="auto"/>
        <w:rPr>
          <w:rFonts w:cstheme="minorHAnsi"/>
          <w:sz w:val="24"/>
          <w:szCs w:val="24"/>
          <w:vertAlign w:val="superscript"/>
        </w:rPr>
      </w:pPr>
      <w:r w:rsidRPr="00380620">
        <w:rPr>
          <w:rFonts w:cstheme="minorHAnsi"/>
          <w:sz w:val="24"/>
          <w:szCs w:val="24"/>
        </w:rPr>
        <w:t>Bc. Jan Duda</w:t>
      </w:r>
      <w:r w:rsidRPr="00380620">
        <w:rPr>
          <w:rFonts w:cstheme="minorHAnsi"/>
          <w:sz w:val="24"/>
          <w:szCs w:val="24"/>
        </w:rPr>
        <w:br/>
        <w:t>Vedoucí oddělení PR a práce s veřejností</w:t>
      </w:r>
      <w:r w:rsidRPr="00380620">
        <w:rPr>
          <w:rFonts w:cstheme="minorHAnsi"/>
          <w:sz w:val="24"/>
          <w:szCs w:val="24"/>
        </w:rPr>
        <w:br/>
        <w:t>E</w:t>
      </w:r>
      <w:r w:rsidR="00295C30" w:rsidRPr="00380620">
        <w:rPr>
          <w:rFonts w:cstheme="minorHAnsi"/>
          <w:sz w:val="24"/>
          <w:szCs w:val="24"/>
        </w:rPr>
        <w:t>-</w:t>
      </w:r>
      <w:r w:rsidRPr="00380620">
        <w:rPr>
          <w:rFonts w:cstheme="minorHAnsi"/>
          <w:sz w:val="24"/>
          <w:szCs w:val="24"/>
        </w:rPr>
        <w:t>mail: jan.duda@ntm.cz</w:t>
      </w:r>
      <w:r w:rsidRPr="00380620">
        <w:rPr>
          <w:rFonts w:cstheme="minorHAnsi"/>
          <w:sz w:val="24"/>
          <w:szCs w:val="24"/>
        </w:rPr>
        <w:br/>
        <w:t>Mob: +420 770 121 917</w:t>
      </w:r>
      <w:r w:rsidRPr="00380620">
        <w:rPr>
          <w:rFonts w:cstheme="minorHAnsi"/>
          <w:sz w:val="24"/>
          <w:szCs w:val="24"/>
        </w:rPr>
        <w:br/>
        <w:t>Národní technické muzeum</w:t>
      </w:r>
      <w:r w:rsidRPr="00380620">
        <w:rPr>
          <w:rFonts w:cstheme="minorHAnsi"/>
          <w:sz w:val="24"/>
          <w:szCs w:val="24"/>
        </w:rPr>
        <w:br/>
        <w:t xml:space="preserve">Kostelní 42, 170 00 Praha 7 </w:t>
      </w:r>
    </w:p>
    <w:sectPr w:rsidR="00EE4719" w:rsidRPr="0051295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2E95C" w14:textId="77777777" w:rsidR="00347C2F" w:rsidRDefault="00347C2F" w:rsidP="007B716C">
      <w:pPr>
        <w:spacing w:after="0" w:line="240" w:lineRule="auto"/>
      </w:pPr>
      <w:r>
        <w:separator/>
      </w:r>
    </w:p>
  </w:endnote>
  <w:endnote w:type="continuationSeparator" w:id="0">
    <w:p w14:paraId="6A4E2329" w14:textId="77777777" w:rsidR="00347C2F" w:rsidRDefault="00347C2F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EE"/>
    <w:family w:val="roman"/>
    <w:pitch w:val="variable"/>
  </w:font>
  <w:font w:name="Euromod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46B76" w14:textId="77777777" w:rsidR="00347C2F" w:rsidRDefault="00347C2F" w:rsidP="007B716C">
      <w:pPr>
        <w:spacing w:after="0" w:line="240" w:lineRule="auto"/>
      </w:pPr>
      <w:r>
        <w:separator/>
      </w:r>
    </w:p>
  </w:footnote>
  <w:footnote w:type="continuationSeparator" w:id="0">
    <w:p w14:paraId="26010883" w14:textId="77777777" w:rsidR="00347C2F" w:rsidRDefault="00347C2F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15pt;height:355.9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0A4A"/>
    <w:rsid w:val="000015F7"/>
    <w:rsid w:val="00003C23"/>
    <w:rsid w:val="00003E46"/>
    <w:rsid w:val="00007AE9"/>
    <w:rsid w:val="000171ED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006"/>
    <w:rsid w:val="00047C46"/>
    <w:rsid w:val="000510B0"/>
    <w:rsid w:val="00054842"/>
    <w:rsid w:val="0005488F"/>
    <w:rsid w:val="000549C9"/>
    <w:rsid w:val="000551B8"/>
    <w:rsid w:val="00056F4F"/>
    <w:rsid w:val="0006271C"/>
    <w:rsid w:val="0006525A"/>
    <w:rsid w:val="000653BF"/>
    <w:rsid w:val="000661E4"/>
    <w:rsid w:val="000669FF"/>
    <w:rsid w:val="00071638"/>
    <w:rsid w:val="00071A24"/>
    <w:rsid w:val="00076EE6"/>
    <w:rsid w:val="000778C9"/>
    <w:rsid w:val="000812CC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974BB"/>
    <w:rsid w:val="000A0FC9"/>
    <w:rsid w:val="000A1105"/>
    <w:rsid w:val="000A12DB"/>
    <w:rsid w:val="000A4455"/>
    <w:rsid w:val="000A505E"/>
    <w:rsid w:val="000A6D1C"/>
    <w:rsid w:val="000B12D0"/>
    <w:rsid w:val="000B656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6A4D"/>
    <w:rsid w:val="00122F9E"/>
    <w:rsid w:val="001259FA"/>
    <w:rsid w:val="00126085"/>
    <w:rsid w:val="00126724"/>
    <w:rsid w:val="0012706C"/>
    <w:rsid w:val="0013088C"/>
    <w:rsid w:val="00134F0F"/>
    <w:rsid w:val="001417A9"/>
    <w:rsid w:val="00141C55"/>
    <w:rsid w:val="00141F55"/>
    <w:rsid w:val="00142536"/>
    <w:rsid w:val="00144FEB"/>
    <w:rsid w:val="00146F9B"/>
    <w:rsid w:val="00157A1F"/>
    <w:rsid w:val="0016012E"/>
    <w:rsid w:val="00162D62"/>
    <w:rsid w:val="00163A12"/>
    <w:rsid w:val="00164509"/>
    <w:rsid w:val="00165C1E"/>
    <w:rsid w:val="00166A53"/>
    <w:rsid w:val="00167959"/>
    <w:rsid w:val="00170B6B"/>
    <w:rsid w:val="00170BA2"/>
    <w:rsid w:val="001712AF"/>
    <w:rsid w:val="00171E4D"/>
    <w:rsid w:val="0018085B"/>
    <w:rsid w:val="00181914"/>
    <w:rsid w:val="00182719"/>
    <w:rsid w:val="00184EC8"/>
    <w:rsid w:val="001871DC"/>
    <w:rsid w:val="001935A4"/>
    <w:rsid w:val="00194034"/>
    <w:rsid w:val="00195A36"/>
    <w:rsid w:val="0019619F"/>
    <w:rsid w:val="00197B39"/>
    <w:rsid w:val="001A08FE"/>
    <w:rsid w:val="001A22BA"/>
    <w:rsid w:val="001A370A"/>
    <w:rsid w:val="001A3A7E"/>
    <w:rsid w:val="001A4DBB"/>
    <w:rsid w:val="001B21D4"/>
    <w:rsid w:val="001B5E02"/>
    <w:rsid w:val="001B628F"/>
    <w:rsid w:val="001C47CC"/>
    <w:rsid w:val="001C4871"/>
    <w:rsid w:val="001C4A30"/>
    <w:rsid w:val="001C4E9F"/>
    <w:rsid w:val="001C5E26"/>
    <w:rsid w:val="001C766C"/>
    <w:rsid w:val="001D16AA"/>
    <w:rsid w:val="001D2076"/>
    <w:rsid w:val="001D3ACD"/>
    <w:rsid w:val="001D5A78"/>
    <w:rsid w:val="001D5E5D"/>
    <w:rsid w:val="001D6C05"/>
    <w:rsid w:val="001E0B0E"/>
    <w:rsid w:val="001E434B"/>
    <w:rsid w:val="001E4513"/>
    <w:rsid w:val="001E5B0F"/>
    <w:rsid w:val="001F169A"/>
    <w:rsid w:val="001F1C2F"/>
    <w:rsid w:val="001F4EFD"/>
    <w:rsid w:val="001F63A2"/>
    <w:rsid w:val="00201060"/>
    <w:rsid w:val="00201DF0"/>
    <w:rsid w:val="00205DD2"/>
    <w:rsid w:val="0021190A"/>
    <w:rsid w:val="002124AC"/>
    <w:rsid w:val="0021360B"/>
    <w:rsid w:val="00215780"/>
    <w:rsid w:val="0021750C"/>
    <w:rsid w:val="002309DF"/>
    <w:rsid w:val="002314AC"/>
    <w:rsid w:val="00233BC1"/>
    <w:rsid w:val="00233EC2"/>
    <w:rsid w:val="00236D46"/>
    <w:rsid w:val="0024043C"/>
    <w:rsid w:val="00240A2A"/>
    <w:rsid w:val="002456BA"/>
    <w:rsid w:val="00247DEA"/>
    <w:rsid w:val="002515A9"/>
    <w:rsid w:val="00252BD5"/>
    <w:rsid w:val="00256601"/>
    <w:rsid w:val="00256AEA"/>
    <w:rsid w:val="00257835"/>
    <w:rsid w:val="00257DF7"/>
    <w:rsid w:val="0026003B"/>
    <w:rsid w:val="002605C0"/>
    <w:rsid w:val="00261ED4"/>
    <w:rsid w:val="0026243D"/>
    <w:rsid w:val="00263B45"/>
    <w:rsid w:val="0026540D"/>
    <w:rsid w:val="00267119"/>
    <w:rsid w:val="00270993"/>
    <w:rsid w:val="0027470E"/>
    <w:rsid w:val="00274D0F"/>
    <w:rsid w:val="00284BFF"/>
    <w:rsid w:val="00286047"/>
    <w:rsid w:val="00291907"/>
    <w:rsid w:val="002927D1"/>
    <w:rsid w:val="002936B0"/>
    <w:rsid w:val="00294117"/>
    <w:rsid w:val="00295C30"/>
    <w:rsid w:val="002A1CCB"/>
    <w:rsid w:val="002A1F51"/>
    <w:rsid w:val="002A20FF"/>
    <w:rsid w:val="002A2978"/>
    <w:rsid w:val="002A7820"/>
    <w:rsid w:val="002B14F0"/>
    <w:rsid w:val="002B47B0"/>
    <w:rsid w:val="002B60F8"/>
    <w:rsid w:val="002B6A63"/>
    <w:rsid w:val="002B7E8C"/>
    <w:rsid w:val="002C2268"/>
    <w:rsid w:val="002C4091"/>
    <w:rsid w:val="002C4318"/>
    <w:rsid w:val="002C596B"/>
    <w:rsid w:val="002C5DEB"/>
    <w:rsid w:val="002C6198"/>
    <w:rsid w:val="002C6F21"/>
    <w:rsid w:val="002D0CC2"/>
    <w:rsid w:val="002D2B3A"/>
    <w:rsid w:val="002E0ACC"/>
    <w:rsid w:val="002E0CC3"/>
    <w:rsid w:val="002E1736"/>
    <w:rsid w:val="002E1737"/>
    <w:rsid w:val="002E271D"/>
    <w:rsid w:val="002E2D31"/>
    <w:rsid w:val="002E306C"/>
    <w:rsid w:val="002E5F89"/>
    <w:rsid w:val="002E66D9"/>
    <w:rsid w:val="002E7AE9"/>
    <w:rsid w:val="002E7BAB"/>
    <w:rsid w:val="002E7C3C"/>
    <w:rsid w:val="002F5109"/>
    <w:rsid w:val="00305E66"/>
    <w:rsid w:val="003061BF"/>
    <w:rsid w:val="00306991"/>
    <w:rsid w:val="00312A07"/>
    <w:rsid w:val="00312CB7"/>
    <w:rsid w:val="00312CD6"/>
    <w:rsid w:val="00312F1C"/>
    <w:rsid w:val="00315319"/>
    <w:rsid w:val="00322A36"/>
    <w:rsid w:val="0032656B"/>
    <w:rsid w:val="00326891"/>
    <w:rsid w:val="00332306"/>
    <w:rsid w:val="00334406"/>
    <w:rsid w:val="0033595E"/>
    <w:rsid w:val="003416A1"/>
    <w:rsid w:val="00343F40"/>
    <w:rsid w:val="00345FE9"/>
    <w:rsid w:val="00347C2F"/>
    <w:rsid w:val="00352100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028"/>
    <w:rsid w:val="00376909"/>
    <w:rsid w:val="00376B47"/>
    <w:rsid w:val="00380344"/>
    <w:rsid w:val="00380620"/>
    <w:rsid w:val="003809A6"/>
    <w:rsid w:val="00380EEB"/>
    <w:rsid w:val="003814B5"/>
    <w:rsid w:val="00382C20"/>
    <w:rsid w:val="003849B0"/>
    <w:rsid w:val="003A02DC"/>
    <w:rsid w:val="003A2CC7"/>
    <w:rsid w:val="003A2EB9"/>
    <w:rsid w:val="003A46A8"/>
    <w:rsid w:val="003A5FEC"/>
    <w:rsid w:val="003A7980"/>
    <w:rsid w:val="003A7A66"/>
    <w:rsid w:val="003A7D17"/>
    <w:rsid w:val="003B2A0D"/>
    <w:rsid w:val="003B4579"/>
    <w:rsid w:val="003B5BEF"/>
    <w:rsid w:val="003B61F9"/>
    <w:rsid w:val="003B7D0C"/>
    <w:rsid w:val="003C131D"/>
    <w:rsid w:val="003C136A"/>
    <w:rsid w:val="003C1791"/>
    <w:rsid w:val="003C3A54"/>
    <w:rsid w:val="003C7840"/>
    <w:rsid w:val="003D3C82"/>
    <w:rsid w:val="003D3F5F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2C12"/>
    <w:rsid w:val="003E35CA"/>
    <w:rsid w:val="003E5AA9"/>
    <w:rsid w:val="003F3140"/>
    <w:rsid w:val="003F4531"/>
    <w:rsid w:val="003F6475"/>
    <w:rsid w:val="00400186"/>
    <w:rsid w:val="004011A6"/>
    <w:rsid w:val="00406370"/>
    <w:rsid w:val="00406F1B"/>
    <w:rsid w:val="0041086D"/>
    <w:rsid w:val="0041153B"/>
    <w:rsid w:val="00413C51"/>
    <w:rsid w:val="00415A7F"/>
    <w:rsid w:val="00421A5A"/>
    <w:rsid w:val="004223A8"/>
    <w:rsid w:val="004228AF"/>
    <w:rsid w:val="004230DB"/>
    <w:rsid w:val="004246F3"/>
    <w:rsid w:val="0042748E"/>
    <w:rsid w:val="00431224"/>
    <w:rsid w:val="004333C9"/>
    <w:rsid w:val="00433840"/>
    <w:rsid w:val="00441D5D"/>
    <w:rsid w:val="00443886"/>
    <w:rsid w:val="004471BE"/>
    <w:rsid w:val="00450535"/>
    <w:rsid w:val="004524F5"/>
    <w:rsid w:val="00455063"/>
    <w:rsid w:val="00460918"/>
    <w:rsid w:val="00462FE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BC"/>
    <w:rsid w:val="004A72CC"/>
    <w:rsid w:val="004B0697"/>
    <w:rsid w:val="004B32B9"/>
    <w:rsid w:val="004B3BC8"/>
    <w:rsid w:val="004B5288"/>
    <w:rsid w:val="004B572B"/>
    <w:rsid w:val="004B662B"/>
    <w:rsid w:val="004B6717"/>
    <w:rsid w:val="004B76B9"/>
    <w:rsid w:val="004B79EE"/>
    <w:rsid w:val="004B7A6F"/>
    <w:rsid w:val="004C3F96"/>
    <w:rsid w:val="004C4E4D"/>
    <w:rsid w:val="004C5182"/>
    <w:rsid w:val="004C5617"/>
    <w:rsid w:val="004D3280"/>
    <w:rsid w:val="004D403E"/>
    <w:rsid w:val="004D7A90"/>
    <w:rsid w:val="004E186F"/>
    <w:rsid w:val="004E42C6"/>
    <w:rsid w:val="004E53A6"/>
    <w:rsid w:val="004E6FB1"/>
    <w:rsid w:val="004F0A67"/>
    <w:rsid w:val="004F0DD1"/>
    <w:rsid w:val="004F605C"/>
    <w:rsid w:val="004F6E38"/>
    <w:rsid w:val="004F7713"/>
    <w:rsid w:val="005028C6"/>
    <w:rsid w:val="00504534"/>
    <w:rsid w:val="00505FF6"/>
    <w:rsid w:val="00511096"/>
    <w:rsid w:val="0051125A"/>
    <w:rsid w:val="00511DDF"/>
    <w:rsid w:val="0051295D"/>
    <w:rsid w:val="005130CA"/>
    <w:rsid w:val="005154E3"/>
    <w:rsid w:val="005161F6"/>
    <w:rsid w:val="005234DD"/>
    <w:rsid w:val="0052571E"/>
    <w:rsid w:val="0052767C"/>
    <w:rsid w:val="005307AD"/>
    <w:rsid w:val="00533347"/>
    <w:rsid w:val="0053748E"/>
    <w:rsid w:val="005375F3"/>
    <w:rsid w:val="00537FB1"/>
    <w:rsid w:val="00540945"/>
    <w:rsid w:val="005411E9"/>
    <w:rsid w:val="00541C71"/>
    <w:rsid w:val="00541D9A"/>
    <w:rsid w:val="00543D38"/>
    <w:rsid w:val="0055196D"/>
    <w:rsid w:val="00560918"/>
    <w:rsid w:val="00564ED9"/>
    <w:rsid w:val="0056564F"/>
    <w:rsid w:val="00565C7A"/>
    <w:rsid w:val="00566C75"/>
    <w:rsid w:val="00567BD2"/>
    <w:rsid w:val="00572511"/>
    <w:rsid w:val="005751E5"/>
    <w:rsid w:val="00575264"/>
    <w:rsid w:val="00575C17"/>
    <w:rsid w:val="00576A7E"/>
    <w:rsid w:val="00583B25"/>
    <w:rsid w:val="00585ECE"/>
    <w:rsid w:val="0058640F"/>
    <w:rsid w:val="00586984"/>
    <w:rsid w:val="0058701C"/>
    <w:rsid w:val="00590981"/>
    <w:rsid w:val="00593C4F"/>
    <w:rsid w:val="00595F6D"/>
    <w:rsid w:val="005963E9"/>
    <w:rsid w:val="005A02B9"/>
    <w:rsid w:val="005A365A"/>
    <w:rsid w:val="005A4C87"/>
    <w:rsid w:val="005A6881"/>
    <w:rsid w:val="005B10F5"/>
    <w:rsid w:val="005B2A2C"/>
    <w:rsid w:val="005B4147"/>
    <w:rsid w:val="005B6000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3926"/>
    <w:rsid w:val="00606774"/>
    <w:rsid w:val="00610B0A"/>
    <w:rsid w:val="0062078A"/>
    <w:rsid w:val="006216FE"/>
    <w:rsid w:val="006255F2"/>
    <w:rsid w:val="00631591"/>
    <w:rsid w:val="00631CCE"/>
    <w:rsid w:val="00632180"/>
    <w:rsid w:val="00632B54"/>
    <w:rsid w:val="00633C14"/>
    <w:rsid w:val="00635D44"/>
    <w:rsid w:val="006362C8"/>
    <w:rsid w:val="0064011B"/>
    <w:rsid w:val="0064029F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8588A"/>
    <w:rsid w:val="0069032B"/>
    <w:rsid w:val="006A0095"/>
    <w:rsid w:val="006A1CCF"/>
    <w:rsid w:val="006B0D35"/>
    <w:rsid w:val="006B3F53"/>
    <w:rsid w:val="006B4062"/>
    <w:rsid w:val="006B6431"/>
    <w:rsid w:val="006B65C4"/>
    <w:rsid w:val="006B6C15"/>
    <w:rsid w:val="006C0A94"/>
    <w:rsid w:val="006C1DD9"/>
    <w:rsid w:val="006C2254"/>
    <w:rsid w:val="006D0E19"/>
    <w:rsid w:val="006D11FE"/>
    <w:rsid w:val="006D2302"/>
    <w:rsid w:val="006D5E81"/>
    <w:rsid w:val="006D6139"/>
    <w:rsid w:val="006D694E"/>
    <w:rsid w:val="006D71A1"/>
    <w:rsid w:val="006E593A"/>
    <w:rsid w:val="006F02DE"/>
    <w:rsid w:val="006F2247"/>
    <w:rsid w:val="006F252B"/>
    <w:rsid w:val="006F3A8F"/>
    <w:rsid w:val="006F41F9"/>
    <w:rsid w:val="006F64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24143"/>
    <w:rsid w:val="0072636E"/>
    <w:rsid w:val="00732819"/>
    <w:rsid w:val="007339A4"/>
    <w:rsid w:val="007339D7"/>
    <w:rsid w:val="0073636D"/>
    <w:rsid w:val="00736C2A"/>
    <w:rsid w:val="0074118D"/>
    <w:rsid w:val="007412B8"/>
    <w:rsid w:val="0074158F"/>
    <w:rsid w:val="00743F03"/>
    <w:rsid w:val="00745F9E"/>
    <w:rsid w:val="00746EF6"/>
    <w:rsid w:val="0075142C"/>
    <w:rsid w:val="00751659"/>
    <w:rsid w:val="00754303"/>
    <w:rsid w:val="0075686F"/>
    <w:rsid w:val="00757FBF"/>
    <w:rsid w:val="00760A12"/>
    <w:rsid w:val="007612EC"/>
    <w:rsid w:val="00761B8C"/>
    <w:rsid w:val="00763384"/>
    <w:rsid w:val="007654EF"/>
    <w:rsid w:val="0076629D"/>
    <w:rsid w:val="007665C9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760"/>
    <w:rsid w:val="00787CF5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27F7"/>
    <w:rsid w:val="007D28AD"/>
    <w:rsid w:val="007D3E68"/>
    <w:rsid w:val="007E33DF"/>
    <w:rsid w:val="007E4436"/>
    <w:rsid w:val="007E4854"/>
    <w:rsid w:val="007F30CF"/>
    <w:rsid w:val="007F3673"/>
    <w:rsid w:val="007F379C"/>
    <w:rsid w:val="007F3944"/>
    <w:rsid w:val="007F4EBA"/>
    <w:rsid w:val="007F69E4"/>
    <w:rsid w:val="00800FA9"/>
    <w:rsid w:val="00802D55"/>
    <w:rsid w:val="00814A63"/>
    <w:rsid w:val="00815001"/>
    <w:rsid w:val="00816775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3BBF"/>
    <w:rsid w:val="00855034"/>
    <w:rsid w:val="00855ABF"/>
    <w:rsid w:val="00855E81"/>
    <w:rsid w:val="0086125F"/>
    <w:rsid w:val="008631B4"/>
    <w:rsid w:val="00863605"/>
    <w:rsid w:val="00863742"/>
    <w:rsid w:val="00863C23"/>
    <w:rsid w:val="00864236"/>
    <w:rsid w:val="00865892"/>
    <w:rsid w:val="00866428"/>
    <w:rsid w:val="00867CA0"/>
    <w:rsid w:val="0087089C"/>
    <w:rsid w:val="00871472"/>
    <w:rsid w:val="00871B02"/>
    <w:rsid w:val="008744EE"/>
    <w:rsid w:val="008749C5"/>
    <w:rsid w:val="00885062"/>
    <w:rsid w:val="008850C2"/>
    <w:rsid w:val="00891257"/>
    <w:rsid w:val="008914CC"/>
    <w:rsid w:val="00892429"/>
    <w:rsid w:val="00892563"/>
    <w:rsid w:val="00893C52"/>
    <w:rsid w:val="008940DF"/>
    <w:rsid w:val="008A0878"/>
    <w:rsid w:val="008A2FEC"/>
    <w:rsid w:val="008A550E"/>
    <w:rsid w:val="008A7059"/>
    <w:rsid w:val="008A7440"/>
    <w:rsid w:val="008A7A4C"/>
    <w:rsid w:val="008B1FED"/>
    <w:rsid w:val="008B2160"/>
    <w:rsid w:val="008C03CD"/>
    <w:rsid w:val="008C32F9"/>
    <w:rsid w:val="008C450C"/>
    <w:rsid w:val="008C4FA7"/>
    <w:rsid w:val="008C6425"/>
    <w:rsid w:val="008D04E5"/>
    <w:rsid w:val="008D0F60"/>
    <w:rsid w:val="008D1FC5"/>
    <w:rsid w:val="008D340E"/>
    <w:rsid w:val="008D3A37"/>
    <w:rsid w:val="008D60B3"/>
    <w:rsid w:val="008D682E"/>
    <w:rsid w:val="008E18BA"/>
    <w:rsid w:val="008E32D6"/>
    <w:rsid w:val="008E6DB8"/>
    <w:rsid w:val="008F1A92"/>
    <w:rsid w:val="008F30FD"/>
    <w:rsid w:val="008F3E54"/>
    <w:rsid w:val="008F57D8"/>
    <w:rsid w:val="008F644D"/>
    <w:rsid w:val="008F69AD"/>
    <w:rsid w:val="008F70CB"/>
    <w:rsid w:val="008F7EE1"/>
    <w:rsid w:val="00903E70"/>
    <w:rsid w:val="0090431C"/>
    <w:rsid w:val="0090756E"/>
    <w:rsid w:val="00907ABD"/>
    <w:rsid w:val="00910AF7"/>
    <w:rsid w:val="00910CDF"/>
    <w:rsid w:val="009136AA"/>
    <w:rsid w:val="0091449B"/>
    <w:rsid w:val="00914B2F"/>
    <w:rsid w:val="00915305"/>
    <w:rsid w:val="0091663A"/>
    <w:rsid w:val="009167B9"/>
    <w:rsid w:val="00917B89"/>
    <w:rsid w:val="00920667"/>
    <w:rsid w:val="00923588"/>
    <w:rsid w:val="00930F94"/>
    <w:rsid w:val="00941FC6"/>
    <w:rsid w:val="00944A5E"/>
    <w:rsid w:val="00951614"/>
    <w:rsid w:val="0095273B"/>
    <w:rsid w:val="009527AF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12A5"/>
    <w:rsid w:val="009A4FAF"/>
    <w:rsid w:val="009A7D64"/>
    <w:rsid w:val="009B390C"/>
    <w:rsid w:val="009B4587"/>
    <w:rsid w:val="009B46C1"/>
    <w:rsid w:val="009B7DB1"/>
    <w:rsid w:val="009C23C0"/>
    <w:rsid w:val="009C55C5"/>
    <w:rsid w:val="009C5F98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A040CE"/>
    <w:rsid w:val="00A04659"/>
    <w:rsid w:val="00A06465"/>
    <w:rsid w:val="00A06880"/>
    <w:rsid w:val="00A07AC9"/>
    <w:rsid w:val="00A10740"/>
    <w:rsid w:val="00A11A86"/>
    <w:rsid w:val="00A12A33"/>
    <w:rsid w:val="00A1595D"/>
    <w:rsid w:val="00A15A8E"/>
    <w:rsid w:val="00A15D30"/>
    <w:rsid w:val="00A202CB"/>
    <w:rsid w:val="00A20D91"/>
    <w:rsid w:val="00A229B1"/>
    <w:rsid w:val="00A26C38"/>
    <w:rsid w:val="00A273E7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47778"/>
    <w:rsid w:val="00A553F0"/>
    <w:rsid w:val="00A6026B"/>
    <w:rsid w:val="00A64E2B"/>
    <w:rsid w:val="00A652E8"/>
    <w:rsid w:val="00A67F6A"/>
    <w:rsid w:val="00A711F4"/>
    <w:rsid w:val="00A775D7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A647D"/>
    <w:rsid w:val="00AB074D"/>
    <w:rsid w:val="00AB5081"/>
    <w:rsid w:val="00AB5083"/>
    <w:rsid w:val="00AB50B9"/>
    <w:rsid w:val="00AC096B"/>
    <w:rsid w:val="00AC1FE0"/>
    <w:rsid w:val="00AC26B2"/>
    <w:rsid w:val="00AC5942"/>
    <w:rsid w:val="00AC5FD6"/>
    <w:rsid w:val="00AC7C17"/>
    <w:rsid w:val="00AD07A0"/>
    <w:rsid w:val="00AD0ED8"/>
    <w:rsid w:val="00AD1256"/>
    <w:rsid w:val="00AD3E5B"/>
    <w:rsid w:val="00AD45BF"/>
    <w:rsid w:val="00AE0744"/>
    <w:rsid w:val="00AE1A52"/>
    <w:rsid w:val="00AE371B"/>
    <w:rsid w:val="00AE6D19"/>
    <w:rsid w:val="00AF23DC"/>
    <w:rsid w:val="00AF391C"/>
    <w:rsid w:val="00AF4920"/>
    <w:rsid w:val="00AF4A70"/>
    <w:rsid w:val="00AF6E34"/>
    <w:rsid w:val="00AF711B"/>
    <w:rsid w:val="00B0547E"/>
    <w:rsid w:val="00B100FB"/>
    <w:rsid w:val="00B115C6"/>
    <w:rsid w:val="00B11DF4"/>
    <w:rsid w:val="00B12BE6"/>
    <w:rsid w:val="00B177A9"/>
    <w:rsid w:val="00B22303"/>
    <w:rsid w:val="00B22596"/>
    <w:rsid w:val="00B22967"/>
    <w:rsid w:val="00B23361"/>
    <w:rsid w:val="00B2467B"/>
    <w:rsid w:val="00B265D8"/>
    <w:rsid w:val="00B30372"/>
    <w:rsid w:val="00B30C07"/>
    <w:rsid w:val="00B338C5"/>
    <w:rsid w:val="00B34E0D"/>
    <w:rsid w:val="00B3537C"/>
    <w:rsid w:val="00B35C26"/>
    <w:rsid w:val="00B429A5"/>
    <w:rsid w:val="00B5141C"/>
    <w:rsid w:val="00B525A2"/>
    <w:rsid w:val="00B5404C"/>
    <w:rsid w:val="00B56E00"/>
    <w:rsid w:val="00B5710C"/>
    <w:rsid w:val="00B57876"/>
    <w:rsid w:val="00B6161C"/>
    <w:rsid w:val="00B61EAE"/>
    <w:rsid w:val="00B62575"/>
    <w:rsid w:val="00B62E84"/>
    <w:rsid w:val="00B65150"/>
    <w:rsid w:val="00B651AF"/>
    <w:rsid w:val="00B66292"/>
    <w:rsid w:val="00B67F57"/>
    <w:rsid w:val="00B71734"/>
    <w:rsid w:val="00B725FF"/>
    <w:rsid w:val="00B760DA"/>
    <w:rsid w:val="00B765E6"/>
    <w:rsid w:val="00B77BB5"/>
    <w:rsid w:val="00B832E1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A77B5"/>
    <w:rsid w:val="00BB07B4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68E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0A43"/>
    <w:rsid w:val="00C31A74"/>
    <w:rsid w:val="00C35353"/>
    <w:rsid w:val="00C3744C"/>
    <w:rsid w:val="00C375A0"/>
    <w:rsid w:val="00C439E3"/>
    <w:rsid w:val="00C468A9"/>
    <w:rsid w:val="00C52F49"/>
    <w:rsid w:val="00C53C40"/>
    <w:rsid w:val="00C611B4"/>
    <w:rsid w:val="00C63449"/>
    <w:rsid w:val="00C6647A"/>
    <w:rsid w:val="00C67294"/>
    <w:rsid w:val="00C725A4"/>
    <w:rsid w:val="00C75948"/>
    <w:rsid w:val="00C81D15"/>
    <w:rsid w:val="00C826C1"/>
    <w:rsid w:val="00C84632"/>
    <w:rsid w:val="00C86910"/>
    <w:rsid w:val="00C87193"/>
    <w:rsid w:val="00C87381"/>
    <w:rsid w:val="00C87E64"/>
    <w:rsid w:val="00C90660"/>
    <w:rsid w:val="00C90CB9"/>
    <w:rsid w:val="00C91FEC"/>
    <w:rsid w:val="00C93071"/>
    <w:rsid w:val="00CA44D9"/>
    <w:rsid w:val="00CA4C05"/>
    <w:rsid w:val="00CA5783"/>
    <w:rsid w:val="00CA57CF"/>
    <w:rsid w:val="00CA6F25"/>
    <w:rsid w:val="00CB1BEC"/>
    <w:rsid w:val="00CB5B3F"/>
    <w:rsid w:val="00CC739C"/>
    <w:rsid w:val="00CC776E"/>
    <w:rsid w:val="00CC7D50"/>
    <w:rsid w:val="00CD0003"/>
    <w:rsid w:val="00CD0130"/>
    <w:rsid w:val="00CD2706"/>
    <w:rsid w:val="00CD2BDC"/>
    <w:rsid w:val="00CD5CD9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35C23"/>
    <w:rsid w:val="00D43C95"/>
    <w:rsid w:val="00D441AA"/>
    <w:rsid w:val="00D52A3B"/>
    <w:rsid w:val="00D5442A"/>
    <w:rsid w:val="00D5641C"/>
    <w:rsid w:val="00D564A9"/>
    <w:rsid w:val="00D56651"/>
    <w:rsid w:val="00D5786D"/>
    <w:rsid w:val="00D57891"/>
    <w:rsid w:val="00D60260"/>
    <w:rsid w:val="00D607F2"/>
    <w:rsid w:val="00D642BC"/>
    <w:rsid w:val="00D65038"/>
    <w:rsid w:val="00D66827"/>
    <w:rsid w:val="00D66ECE"/>
    <w:rsid w:val="00D70F24"/>
    <w:rsid w:val="00D719CE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C3898"/>
    <w:rsid w:val="00DD192F"/>
    <w:rsid w:val="00DD1974"/>
    <w:rsid w:val="00DD21B8"/>
    <w:rsid w:val="00DD2F97"/>
    <w:rsid w:val="00DD3E08"/>
    <w:rsid w:val="00DD4D38"/>
    <w:rsid w:val="00DD671D"/>
    <w:rsid w:val="00DE1754"/>
    <w:rsid w:val="00DE7990"/>
    <w:rsid w:val="00DF0E7F"/>
    <w:rsid w:val="00DF1CF5"/>
    <w:rsid w:val="00DF2DC3"/>
    <w:rsid w:val="00DF37DF"/>
    <w:rsid w:val="00DF4BA5"/>
    <w:rsid w:val="00E04DA3"/>
    <w:rsid w:val="00E11779"/>
    <w:rsid w:val="00E1181B"/>
    <w:rsid w:val="00E11977"/>
    <w:rsid w:val="00E121E6"/>
    <w:rsid w:val="00E126B7"/>
    <w:rsid w:val="00E1541A"/>
    <w:rsid w:val="00E202FC"/>
    <w:rsid w:val="00E204A0"/>
    <w:rsid w:val="00E20800"/>
    <w:rsid w:val="00E241E2"/>
    <w:rsid w:val="00E31F83"/>
    <w:rsid w:val="00E33D74"/>
    <w:rsid w:val="00E3620B"/>
    <w:rsid w:val="00E36F89"/>
    <w:rsid w:val="00E46628"/>
    <w:rsid w:val="00E4760F"/>
    <w:rsid w:val="00E51396"/>
    <w:rsid w:val="00E529A9"/>
    <w:rsid w:val="00E54545"/>
    <w:rsid w:val="00E561BA"/>
    <w:rsid w:val="00E60D95"/>
    <w:rsid w:val="00E63144"/>
    <w:rsid w:val="00E670B0"/>
    <w:rsid w:val="00E67D51"/>
    <w:rsid w:val="00E7002C"/>
    <w:rsid w:val="00E800F6"/>
    <w:rsid w:val="00E816F4"/>
    <w:rsid w:val="00E84714"/>
    <w:rsid w:val="00E84AA1"/>
    <w:rsid w:val="00E85EE1"/>
    <w:rsid w:val="00E874B6"/>
    <w:rsid w:val="00E90025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C1559"/>
    <w:rsid w:val="00EC195B"/>
    <w:rsid w:val="00EC495F"/>
    <w:rsid w:val="00ED13E1"/>
    <w:rsid w:val="00ED72D5"/>
    <w:rsid w:val="00ED7350"/>
    <w:rsid w:val="00ED7D86"/>
    <w:rsid w:val="00EE0CCA"/>
    <w:rsid w:val="00EE4719"/>
    <w:rsid w:val="00EE4DA9"/>
    <w:rsid w:val="00EE4DE0"/>
    <w:rsid w:val="00EE57D9"/>
    <w:rsid w:val="00EF4D00"/>
    <w:rsid w:val="00EF6AE0"/>
    <w:rsid w:val="00EF702B"/>
    <w:rsid w:val="00EF78E7"/>
    <w:rsid w:val="00EF79B3"/>
    <w:rsid w:val="00EF7DF7"/>
    <w:rsid w:val="00F00A9A"/>
    <w:rsid w:val="00F02048"/>
    <w:rsid w:val="00F03793"/>
    <w:rsid w:val="00F046EE"/>
    <w:rsid w:val="00F072DC"/>
    <w:rsid w:val="00F10264"/>
    <w:rsid w:val="00F10D1A"/>
    <w:rsid w:val="00F1410B"/>
    <w:rsid w:val="00F17145"/>
    <w:rsid w:val="00F2181D"/>
    <w:rsid w:val="00F22569"/>
    <w:rsid w:val="00F233FF"/>
    <w:rsid w:val="00F2514F"/>
    <w:rsid w:val="00F26404"/>
    <w:rsid w:val="00F30D51"/>
    <w:rsid w:val="00F35F52"/>
    <w:rsid w:val="00F361B0"/>
    <w:rsid w:val="00F36D80"/>
    <w:rsid w:val="00F40A2D"/>
    <w:rsid w:val="00F42D88"/>
    <w:rsid w:val="00F44403"/>
    <w:rsid w:val="00F52F88"/>
    <w:rsid w:val="00F555F3"/>
    <w:rsid w:val="00F6071D"/>
    <w:rsid w:val="00F63CC9"/>
    <w:rsid w:val="00F64E44"/>
    <w:rsid w:val="00F657B3"/>
    <w:rsid w:val="00F66E3D"/>
    <w:rsid w:val="00F6709C"/>
    <w:rsid w:val="00F67BD8"/>
    <w:rsid w:val="00F67EF9"/>
    <w:rsid w:val="00F74633"/>
    <w:rsid w:val="00F76EA9"/>
    <w:rsid w:val="00F77A4A"/>
    <w:rsid w:val="00F81AB2"/>
    <w:rsid w:val="00F830D1"/>
    <w:rsid w:val="00F83A96"/>
    <w:rsid w:val="00F8748B"/>
    <w:rsid w:val="00F92FF6"/>
    <w:rsid w:val="00F94B78"/>
    <w:rsid w:val="00F94EC9"/>
    <w:rsid w:val="00F96555"/>
    <w:rsid w:val="00FA3767"/>
    <w:rsid w:val="00FA3D86"/>
    <w:rsid w:val="00FA675A"/>
    <w:rsid w:val="00FA6C6A"/>
    <w:rsid w:val="00FA7FD3"/>
    <w:rsid w:val="00FB1A58"/>
    <w:rsid w:val="00FB1C71"/>
    <w:rsid w:val="00FB5E52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550E"/>
    <w:rsid w:val="00FD60EE"/>
    <w:rsid w:val="00FD66E6"/>
    <w:rsid w:val="00FD685B"/>
    <w:rsid w:val="00FE0A40"/>
    <w:rsid w:val="00FE1654"/>
    <w:rsid w:val="00FF28BD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F9960BE4-8C13-4860-B827-FE65FAF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  <w:style w:type="paragraph" w:styleId="Bezmezer">
    <w:name w:val="No Spacing"/>
    <w:uiPriority w:val="1"/>
    <w:qFormat/>
    <w:rsid w:val="0026540D"/>
    <w:pPr>
      <w:spacing w:after="0" w:line="240" w:lineRule="auto"/>
    </w:pPr>
  </w:style>
  <w:style w:type="paragraph" w:customStyle="1" w:styleId="CDtextsvmodry">
    <w:name w:val="CD_text_sv_modry"/>
    <w:basedOn w:val="Normln"/>
    <w:link w:val="CDtextsvmodryChar"/>
    <w:rsid w:val="007665C9"/>
    <w:pPr>
      <w:spacing w:after="0" w:line="420" w:lineRule="atLeast"/>
      <w:jc w:val="both"/>
    </w:pPr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svmodryChar">
    <w:name w:val="CD_text_sv_modry Char"/>
    <w:link w:val="CDtextsvmodry"/>
    <w:rsid w:val="007665C9"/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tmmodry">
    <w:name w:val="CD_text_tm_modry"/>
    <w:rsid w:val="00E84AA1"/>
    <w:rPr>
      <w:b/>
      <w:color w:val="0026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DD01F-A8BB-47A8-B4C5-20F5C4AA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4</cp:revision>
  <cp:lastPrinted>2024-04-29T13:09:00Z</cp:lastPrinted>
  <dcterms:created xsi:type="dcterms:W3CDTF">2024-08-21T06:47:00Z</dcterms:created>
  <dcterms:modified xsi:type="dcterms:W3CDTF">2024-08-21T06:54:00Z</dcterms:modified>
</cp:coreProperties>
</file>