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47BE" w14:textId="77777777" w:rsidR="000364E9" w:rsidRPr="000364E9" w:rsidRDefault="000364E9" w:rsidP="000364E9">
      <w:pPr>
        <w:jc w:val="both"/>
        <w:rPr>
          <w:b/>
          <w:bCs/>
          <w:sz w:val="32"/>
          <w:szCs w:val="32"/>
        </w:rPr>
      </w:pPr>
    </w:p>
    <w:p w14:paraId="266720B1" w14:textId="0827AE70" w:rsidR="006D694E" w:rsidRPr="00C86910" w:rsidRDefault="006D694E" w:rsidP="006D694E">
      <w:pPr>
        <w:spacing w:after="160" w:line="259" w:lineRule="auto"/>
        <w:rPr>
          <w:b/>
          <w:bCs/>
          <w:sz w:val="40"/>
          <w:szCs w:val="40"/>
        </w:rPr>
      </w:pPr>
      <w:r w:rsidRPr="00C86910">
        <w:rPr>
          <w:b/>
          <w:bCs/>
          <w:sz w:val="40"/>
          <w:szCs w:val="40"/>
        </w:rPr>
        <w:t xml:space="preserve">Národní technické muzeum společně s kolektivním systémem </w:t>
      </w:r>
      <w:proofErr w:type="spellStart"/>
      <w:r w:rsidRPr="00C86910">
        <w:rPr>
          <w:b/>
          <w:bCs/>
          <w:sz w:val="40"/>
          <w:szCs w:val="40"/>
        </w:rPr>
        <w:t>Elektrowin</w:t>
      </w:r>
      <w:proofErr w:type="spellEnd"/>
      <w:r w:rsidRPr="00C86910">
        <w:rPr>
          <w:b/>
          <w:bCs/>
          <w:sz w:val="40"/>
          <w:szCs w:val="40"/>
        </w:rPr>
        <w:t xml:space="preserve"> pořádá </w:t>
      </w:r>
      <w:r w:rsidR="00C86910" w:rsidRPr="00C86910">
        <w:rPr>
          <w:b/>
          <w:bCs/>
          <w:sz w:val="40"/>
          <w:szCs w:val="40"/>
        </w:rPr>
        <w:t xml:space="preserve">online </w:t>
      </w:r>
      <w:r w:rsidRPr="00C86910">
        <w:rPr>
          <w:b/>
          <w:bCs/>
          <w:sz w:val="40"/>
          <w:szCs w:val="40"/>
        </w:rPr>
        <w:t>Recyklační víkend</w:t>
      </w:r>
      <w:r w:rsidR="00E67D51" w:rsidRPr="00C86910">
        <w:rPr>
          <w:b/>
          <w:bCs/>
          <w:sz w:val="40"/>
          <w:szCs w:val="40"/>
        </w:rPr>
        <w:t xml:space="preserve"> </w:t>
      </w:r>
    </w:p>
    <w:p w14:paraId="21947177" w14:textId="72DE6004" w:rsidR="002C596B" w:rsidRPr="00C86910" w:rsidRDefault="006D694E" w:rsidP="002C596B">
      <w:pPr>
        <w:pStyle w:val="has-text-align-center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Národní technické muzeum společně s kolektivním systémem </w:t>
      </w:r>
      <w:proofErr w:type="spellStart"/>
      <w:r w:rsidRPr="00C86910">
        <w:rPr>
          <w:rFonts w:asciiTheme="minorHAnsi" w:eastAsiaTheme="minorHAnsi" w:hAnsiTheme="minorHAnsi" w:cstheme="minorBidi"/>
          <w:b/>
          <w:lang w:eastAsia="en-US"/>
        </w:rPr>
        <w:t>Elektrowin</w:t>
      </w:r>
      <w:proofErr w:type="spellEnd"/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 zve na tradiční Recyklační víkend. Vzhledem k současné situaci se bude konat stejně jako loni prostřednictvím internetu. </w:t>
      </w:r>
      <w:bookmarkStart w:id="0" w:name="_Hlk52374782"/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>Ve dnech 22. a 23.</w:t>
      </w:r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 října 20</w:t>
      </w:r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>21</w:t>
      </w:r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bookmarkEnd w:id="0"/>
      <w:r w:rsidRPr="00C86910">
        <w:rPr>
          <w:rFonts w:asciiTheme="minorHAnsi" w:eastAsiaTheme="minorHAnsi" w:hAnsiTheme="minorHAnsi" w:cstheme="minorBidi"/>
          <w:b/>
          <w:lang w:eastAsia="en-US"/>
        </w:rPr>
        <w:t>bude možné nabídnout vysloužilý elektrospotřebič do sbírek muzea prostřednictvím události na Facebooku NTM.</w:t>
      </w:r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 xml:space="preserve"> Recyklační víkend se letos koná v rámci oslav Mezinárodního dne elektroodpadu, který připadá na 14. říjen.</w:t>
      </w:r>
    </w:p>
    <w:p w14:paraId="47F09EA6" w14:textId="755BBC80" w:rsidR="00247DEA" w:rsidRPr="00C86910" w:rsidRDefault="006D694E" w:rsidP="006D694E">
      <w:pPr>
        <w:jc w:val="both"/>
        <w:rPr>
          <w:sz w:val="24"/>
          <w:szCs w:val="24"/>
        </w:rPr>
      </w:pPr>
      <w:r w:rsidRPr="00C86910">
        <w:rPr>
          <w:sz w:val="24"/>
          <w:szCs w:val="24"/>
        </w:rPr>
        <w:t xml:space="preserve">Kurátoři Národního technického muzea a zástupci </w:t>
      </w:r>
      <w:proofErr w:type="spellStart"/>
      <w:r w:rsidRPr="00C86910">
        <w:rPr>
          <w:sz w:val="24"/>
          <w:szCs w:val="24"/>
        </w:rPr>
        <w:t>Elektrowinu</w:t>
      </w:r>
      <w:proofErr w:type="spellEnd"/>
      <w:r w:rsidRPr="00C86910">
        <w:rPr>
          <w:sz w:val="24"/>
          <w:szCs w:val="24"/>
        </w:rPr>
        <w:t xml:space="preserve"> budou v</w:t>
      </w:r>
      <w:r w:rsidR="002C596B" w:rsidRPr="00C86910">
        <w:rPr>
          <w:sz w:val="24"/>
          <w:szCs w:val="24"/>
        </w:rPr>
        <w:t> pátek 22. a v sobotu 23</w:t>
      </w:r>
      <w:r w:rsidRPr="00C86910">
        <w:rPr>
          <w:sz w:val="24"/>
          <w:szCs w:val="24"/>
        </w:rPr>
        <w:t xml:space="preserve">. října 2020 vždy od 9.30 do 12.30 a od 13.30 do 16.30 k dispozici online na chatu na facebookové stránce NTM. </w:t>
      </w:r>
      <w:r w:rsidRPr="00C86910">
        <w:rPr>
          <w:b/>
          <w:sz w:val="24"/>
          <w:szCs w:val="24"/>
        </w:rPr>
        <w:t xml:space="preserve">Každému, kdo se na chat přihlásí a nabídne svůj vysloužilý spotřebič, bude vystaven kupón na slevu na základní nesnížené vstupné do NTM ve výši 150,- Kč s platností do 31. </w:t>
      </w:r>
      <w:r w:rsidR="002C596B" w:rsidRPr="00C86910">
        <w:rPr>
          <w:b/>
          <w:sz w:val="24"/>
          <w:szCs w:val="24"/>
        </w:rPr>
        <w:t>10</w:t>
      </w:r>
      <w:r w:rsidRPr="00C86910">
        <w:rPr>
          <w:b/>
          <w:sz w:val="24"/>
          <w:szCs w:val="24"/>
        </w:rPr>
        <w:t>. 202</w:t>
      </w:r>
      <w:r w:rsidR="002C596B" w:rsidRPr="00C86910">
        <w:rPr>
          <w:b/>
          <w:sz w:val="24"/>
          <w:szCs w:val="24"/>
        </w:rPr>
        <w:t>2</w:t>
      </w:r>
      <w:r w:rsidRPr="00C86910">
        <w:rPr>
          <w:b/>
          <w:sz w:val="24"/>
          <w:szCs w:val="24"/>
        </w:rPr>
        <w:t>.</w:t>
      </w:r>
      <w:r w:rsidRPr="00C86910">
        <w:rPr>
          <w:sz w:val="24"/>
          <w:szCs w:val="24"/>
        </w:rPr>
        <w:t xml:space="preserve"> Pokud se spotřebič do sbírek NTM hodit nebude, zástupci </w:t>
      </w:r>
      <w:bookmarkStart w:id="1" w:name="_Hlk52373171"/>
      <w:proofErr w:type="spellStart"/>
      <w:r w:rsidRPr="00C86910">
        <w:rPr>
          <w:sz w:val="24"/>
          <w:szCs w:val="24"/>
        </w:rPr>
        <w:t>Elektrowinu</w:t>
      </w:r>
      <w:bookmarkEnd w:id="1"/>
      <w:proofErr w:type="spellEnd"/>
      <w:r w:rsidRPr="00C86910">
        <w:rPr>
          <w:sz w:val="24"/>
          <w:szCs w:val="24"/>
        </w:rPr>
        <w:t xml:space="preserve"> rádi poradí, jak s ním dále ekologicky naložit. Vysvětlí proč dát spotřebič k recyklaci a jak budou suroviny z přístroje dále využity, nebo poradí, kde se nachází nejbližší sběrný kontejner.</w:t>
      </w:r>
      <w:r w:rsidR="00AE371B" w:rsidRPr="00C86910">
        <w:rPr>
          <w:sz w:val="24"/>
          <w:szCs w:val="24"/>
        </w:rPr>
        <w:t xml:space="preserve"> V případě, že bude předmět vybrán do sbírek NTM, bude uzavřena jednoduchá darovací smlouva, na jejímž základě získá dárce dvě čestné vstupenky do NTM. </w:t>
      </w:r>
      <w:r w:rsidR="00247DEA" w:rsidRPr="00C86910">
        <w:rPr>
          <w:sz w:val="24"/>
          <w:szCs w:val="24"/>
        </w:rPr>
        <w:t>Navíc prvních 5 účastníků, kteří nabídnou takovýto elektrospotřebič</w:t>
      </w:r>
      <w:r w:rsidR="00B92D80" w:rsidRPr="00C86910">
        <w:rPr>
          <w:sz w:val="24"/>
          <w:szCs w:val="24"/>
        </w:rPr>
        <w:t>,</w:t>
      </w:r>
      <w:r w:rsidR="00247DEA" w:rsidRPr="00C86910">
        <w:rPr>
          <w:sz w:val="24"/>
          <w:szCs w:val="24"/>
        </w:rPr>
        <w:t xml:space="preserve"> získ</w:t>
      </w:r>
      <w:r w:rsidR="00B92D80" w:rsidRPr="00C86910">
        <w:rPr>
          <w:sz w:val="24"/>
          <w:szCs w:val="24"/>
        </w:rPr>
        <w:t>á</w:t>
      </w:r>
      <w:r w:rsidR="00247DEA" w:rsidRPr="00C86910">
        <w:rPr>
          <w:sz w:val="24"/>
          <w:szCs w:val="24"/>
        </w:rPr>
        <w:t xml:space="preserve"> od kolektivního systému ELEKTROWIN poukázku v hodnotě 500 Kč na nákup spotřebního zboží.</w:t>
      </w:r>
    </w:p>
    <w:p w14:paraId="71B15363" w14:textId="27E3F846" w:rsidR="005C6982" w:rsidRPr="00C86910" w:rsidRDefault="006D694E" w:rsidP="005C6982">
      <w:pPr>
        <w:jc w:val="both"/>
        <w:rPr>
          <w:i/>
          <w:sz w:val="24"/>
          <w:szCs w:val="24"/>
        </w:rPr>
      </w:pPr>
      <w:r w:rsidRPr="00C86910">
        <w:rPr>
          <w:sz w:val="24"/>
          <w:szCs w:val="24"/>
        </w:rPr>
        <w:t xml:space="preserve">Lucie Střechová, kurátorka NTM sbírek Technika v domácnosti a textilní průmysl, </w:t>
      </w:r>
      <w:r w:rsidR="005C6982" w:rsidRPr="00C86910">
        <w:rPr>
          <w:sz w:val="24"/>
          <w:szCs w:val="24"/>
        </w:rPr>
        <w:t>u</w:t>
      </w:r>
      <w:r w:rsidR="00DA24B0" w:rsidRPr="00C86910">
        <w:rPr>
          <w:sz w:val="24"/>
          <w:szCs w:val="24"/>
        </w:rPr>
        <w:t>vedla</w:t>
      </w:r>
      <w:r w:rsidRPr="00C86910">
        <w:rPr>
          <w:sz w:val="24"/>
          <w:szCs w:val="24"/>
        </w:rPr>
        <w:t>:</w:t>
      </w:r>
      <w:r w:rsidRPr="00C86910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C86910">
        <w:rPr>
          <w:rFonts w:ascii="Calibri" w:hAnsi="Calibri" w:cs="Calibri"/>
          <w:sz w:val="24"/>
          <w:szCs w:val="24"/>
          <w:lang w:eastAsia="cs-CZ"/>
        </w:rPr>
        <w:br/>
      </w:r>
      <w:r w:rsidRPr="00C86910">
        <w:rPr>
          <w:sz w:val="24"/>
          <w:szCs w:val="24"/>
        </w:rPr>
        <w:t>„</w:t>
      </w:r>
      <w:r w:rsidR="00DA24B0" w:rsidRPr="00C86910">
        <w:rPr>
          <w:i/>
          <w:sz w:val="24"/>
          <w:szCs w:val="24"/>
        </w:rPr>
        <w:t xml:space="preserve">Letošní novinkou je </w:t>
      </w:r>
      <w:r w:rsidR="00AF391C" w:rsidRPr="00C86910">
        <w:rPr>
          <w:i/>
          <w:sz w:val="24"/>
          <w:szCs w:val="24"/>
        </w:rPr>
        <w:t xml:space="preserve">internetová </w:t>
      </w:r>
      <w:r w:rsidR="00E67D51" w:rsidRPr="00C86910">
        <w:rPr>
          <w:i/>
          <w:sz w:val="24"/>
          <w:szCs w:val="24"/>
        </w:rPr>
        <w:t xml:space="preserve">online </w:t>
      </w:r>
      <w:r w:rsidR="00AF391C" w:rsidRPr="00C86910">
        <w:rPr>
          <w:i/>
          <w:sz w:val="24"/>
          <w:szCs w:val="24"/>
        </w:rPr>
        <w:t>výstava, která zájemcům představí zajímavosti a</w:t>
      </w:r>
      <w:r w:rsidR="00C86910">
        <w:rPr>
          <w:i/>
          <w:sz w:val="24"/>
          <w:szCs w:val="24"/>
        </w:rPr>
        <w:t> </w:t>
      </w:r>
      <w:r w:rsidR="00AF391C" w:rsidRPr="00C86910">
        <w:rPr>
          <w:i/>
          <w:sz w:val="24"/>
          <w:szCs w:val="24"/>
        </w:rPr>
        <w:t xml:space="preserve">podrobnosti spojené s tématem Recyklačních víkendů. </w:t>
      </w:r>
      <w:r w:rsidR="00B77BB5" w:rsidRPr="00C86910">
        <w:rPr>
          <w:i/>
          <w:sz w:val="24"/>
          <w:szCs w:val="24"/>
        </w:rPr>
        <w:t>Na příkladech akvizic</w:t>
      </w:r>
      <w:r w:rsidR="00E67D51" w:rsidRPr="00C86910">
        <w:rPr>
          <w:i/>
          <w:sz w:val="24"/>
          <w:szCs w:val="24"/>
        </w:rPr>
        <w:t xml:space="preserve"> získaných v rámci výběrového programu</w:t>
      </w:r>
      <w:r w:rsidR="00C86910">
        <w:rPr>
          <w:i/>
          <w:sz w:val="24"/>
          <w:szCs w:val="24"/>
        </w:rPr>
        <w:t xml:space="preserve"> </w:t>
      </w:r>
      <w:r w:rsidR="00B77BB5" w:rsidRPr="00C86910">
        <w:rPr>
          <w:i/>
          <w:sz w:val="24"/>
          <w:szCs w:val="24"/>
        </w:rPr>
        <w:t xml:space="preserve">seznámí </w:t>
      </w:r>
      <w:r w:rsidR="00C86910">
        <w:rPr>
          <w:i/>
          <w:sz w:val="24"/>
          <w:szCs w:val="24"/>
        </w:rPr>
        <w:t xml:space="preserve">výstava </w:t>
      </w:r>
      <w:r w:rsidR="00B77BB5" w:rsidRPr="00C86910">
        <w:rPr>
          <w:i/>
          <w:sz w:val="24"/>
          <w:szCs w:val="24"/>
        </w:rPr>
        <w:t>s tím</w:t>
      </w:r>
      <w:r w:rsidR="00AF391C" w:rsidRPr="00C86910">
        <w:rPr>
          <w:i/>
          <w:sz w:val="24"/>
          <w:szCs w:val="24"/>
        </w:rPr>
        <w:t>, jakým způsobem kurátor vybírá předměty k rozšíření sbírky, i jaký je jejich další příběh</w:t>
      </w:r>
      <w:r w:rsidR="00B77BB5" w:rsidRPr="00C86910">
        <w:rPr>
          <w:i/>
          <w:sz w:val="24"/>
          <w:szCs w:val="24"/>
        </w:rPr>
        <w:t xml:space="preserve"> v muzeu</w:t>
      </w:r>
      <w:r w:rsidR="00AF391C" w:rsidRPr="00C86910">
        <w:rPr>
          <w:i/>
          <w:sz w:val="24"/>
          <w:szCs w:val="24"/>
        </w:rPr>
        <w:t xml:space="preserve">. </w:t>
      </w:r>
      <w:r w:rsidR="003E16DA" w:rsidRPr="00C86910">
        <w:rPr>
          <w:i/>
          <w:sz w:val="24"/>
          <w:szCs w:val="24"/>
        </w:rPr>
        <w:t xml:space="preserve">Za zvláštní pozornost pak stojí fotoreportáž z konzervačního ošetření vysavače značky </w:t>
      </w:r>
      <w:proofErr w:type="spellStart"/>
      <w:r w:rsidR="003E16DA" w:rsidRPr="00C86910">
        <w:rPr>
          <w:i/>
          <w:sz w:val="24"/>
          <w:szCs w:val="24"/>
        </w:rPr>
        <w:t>Elektro</w:t>
      </w:r>
      <w:r w:rsidR="008749C5" w:rsidRPr="00C86910">
        <w:rPr>
          <w:i/>
          <w:sz w:val="24"/>
          <w:szCs w:val="24"/>
        </w:rPr>
        <w:t>s</w:t>
      </w:r>
      <w:r w:rsidR="003E16DA" w:rsidRPr="00C86910">
        <w:rPr>
          <w:i/>
          <w:sz w:val="24"/>
          <w:szCs w:val="24"/>
        </w:rPr>
        <w:t>tar</w:t>
      </w:r>
      <w:proofErr w:type="spellEnd"/>
      <w:r w:rsidR="003E16DA" w:rsidRPr="00C86910">
        <w:rPr>
          <w:i/>
          <w:sz w:val="24"/>
          <w:szCs w:val="24"/>
        </w:rPr>
        <w:t xml:space="preserve"> z roku 1931, které </w:t>
      </w:r>
      <w:proofErr w:type="gramStart"/>
      <w:r w:rsidR="003E16DA" w:rsidRPr="00C86910">
        <w:rPr>
          <w:i/>
          <w:sz w:val="24"/>
          <w:szCs w:val="24"/>
        </w:rPr>
        <w:t xml:space="preserve">před </w:t>
      </w:r>
      <w:r w:rsidR="008749C5" w:rsidRPr="00C86910">
        <w:rPr>
          <w:i/>
          <w:sz w:val="24"/>
          <w:szCs w:val="24"/>
        </w:rPr>
        <w:t xml:space="preserve"> jeho</w:t>
      </w:r>
      <w:proofErr w:type="gramEnd"/>
      <w:r w:rsidR="008749C5" w:rsidRPr="00C86910">
        <w:rPr>
          <w:i/>
          <w:sz w:val="24"/>
          <w:szCs w:val="24"/>
        </w:rPr>
        <w:t xml:space="preserve"> </w:t>
      </w:r>
      <w:r w:rsidR="003E16DA" w:rsidRPr="00C86910">
        <w:rPr>
          <w:i/>
          <w:sz w:val="24"/>
          <w:szCs w:val="24"/>
        </w:rPr>
        <w:t xml:space="preserve">uložením do depozitáře proběhlo v našich dílnách. </w:t>
      </w:r>
      <w:r w:rsidR="00B77BB5" w:rsidRPr="00C86910">
        <w:rPr>
          <w:i/>
          <w:sz w:val="24"/>
          <w:szCs w:val="24"/>
        </w:rPr>
        <w:t>Výstava také vysvětlí, proč má smysl předměty ekologicky likvidovat a jaké suroviny je z nich možné získat.“</w:t>
      </w:r>
    </w:p>
    <w:p w14:paraId="4609D435" w14:textId="77777777" w:rsidR="004228AF" w:rsidRDefault="004228AF" w:rsidP="006D694E">
      <w:pPr>
        <w:rPr>
          <w:b/>
          <w:sz w:val="24"/>
          <w:szCs w:val="24"/>
        </w:rPr>
      </w:pPr>
    </w:p>
    <w:p w14:paraId="70553BE9" w14:textId="227623FF" w:rsidR="004228AF" w:rsidRDefault="00E816F4" w:rsidP="00E816F4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C3AC6C" wp14:editId="4DDFEC39">
            <wp:extent cx="4038600" cy="26907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66" cy="26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729D7" w14:textId="77777777" w:rsidR="00E816F4" w:rsidRPr="00E816F4" w:rsidRDefault="00E816F4" w:rsidP="00E816F4">
      <w:pPr>
        <w:rPr>
          <w:i/>
        </w:rPr>
      </w:pPr>
      <w:r w:rsidRPr="00E816F4">
        <w:rPr>
          <w:i/>
        </w:rPr>
        <w:t xml:space="preserve">Vysavač </w:t>
      </w:r>
      <w:proofErr w:type="spellStart"/>
      <w:r w:rsidRPr="00E816F4">
        <w:rPr>
          <w:i/>
        </w:rPr>
        <w:t>Elektrostar</w:t>
      </w:r>
      <w:proofErr w:type="spellEnd"/>
      <w:r w:rsidRPr="00E816F4">
        <w:rPr>
          <w:i/>
        </w:rPr>
        <w:t xml:space="preserve"> s příslušenstvím z roku 1931, který byl do sbírky Technika v domácnosti získán v rámci letošního ročníku internetové soutěže „Máte doma muzejní kousek“</w:t>
      </w:r>
    </w:p>
    <w:p w14:paraId="493D1368" w14:textId="5EA786C3" w:rsidR="004662B1" w:rsidRPr="004662B1" w:rsidRDefault="004662B1" w:rsidP="004662B1">
      <w:pPr>
        <w:jc w:val="both"/>
        <w:rPr>
          <w:sz w:val="24"/>
          <w:szCs w:val="24"/>
        </w:rPr>
      </w:pPr>
      <w:r w:rsidRPr="004662B1">
        <w:rPr>
          <w:sz w:val="24"/>
          <w:szCs w:val="24"/>
        </w:rPr>
        <w:t>Recyklační víkend doprovází internetová soutěž „Máte doma muzejní kousek</w:t>
      </w:r>
      <w:r>
        <w:rPr>
          <w:sz w:val="24"/>
          <w:szCs w:val="24"/>
        </w:rPr>
        <w:t>?</w:t>
      </w:r>
      <w:r w:rsidRPr="004662B1">
        <w:rPr>
          <w:sz w:val="24"/>
          <w:szCs w:val="24"/>
        </w:rPr>
        <w:t>“ s</w:t>
      </w:r>
      <w:r w:rsidR="00C86910">
        <w:rPr>
          <w:sz w:val="24"/>
          <w:szCs w:val="24"/>
        </w:rPr>
        <w:t> </w:t>
      </w:r>
      <w:r w:rsidRPr="004662B1">
        <w:rPr>
          <w:sz w:val="24"/>
          <w:szCs w:val="24"/>
        </w:rPr>
        <w:t>celorepublikovou působností</w:t>
      </w:r>
      <w:r>
        <w:rPr>
          <w:sz w:val="24"/>
          <w:szCs w:val="24"/>
        </w:rPr>
        <w:t xml:space="preserve">. </w:t>
      </w:r>
      <w:r w:rsidRPr="004662B1">
        <w:rPr>
          <w:sz w:val="24"/>
          <w:szCs w:val="24"/>
        </w:rPr>
        <w:t>Soutěž je pravidelně vyhlašována na počátku dubna a oproti programu Recyklační víkend je v rámci tří vyhodnocovacích etap rozložena do zbytku roku.</w:t>
      </w:r>
    </w:p>
    <w:p w14:paraId="51187AEA" w14:textId="03CD5321" w:rsidR="000364E9" w:rsidRDefault="00247DEA" w:rsidP="0046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informace </w:t>
      </w:r>
      <w:r w:rsidR="00B77BB5">
        <w:rPr>
          <w:b/>
          <w:sz w:val="24"/>
          <w:szCs w:val="24"/>
        </w:rPr>
        <w:t xml:space="preserve">a internetová výstava </w:t>
      </w:r>
      <w:r>
        <w:rPr>
          <w:b/>
          <w:sz w:val="24"/>
          <w:szCs w:val="24"/>
        </w:rPr>
        <w:t xml:space="preserve">viz </w:t>
      </w:r>
      <w:r w:rsidR="006D694E">
        <w:rPr>
          <w:b/>
          <w:sz w:val="24"/>
          <w:szCs w:val="24"/>
        </w:rPr>
        <w:br/>
      </w:r>
      <w:hyperlink r:id="rId8" w:history="1">
        <w:r w:rsidR="006D694E" w:rsidRPr="00B77BB5">
          <w:rPr>
            <w:b/>
            <w:sz w:val="24"/>
            <w:szCs w:val="24"/>
          </w:rPr>
          <w:t>www.recyklacnivikend.cz</w:t>
        </w:r>
      </w:hyperlink>
      <w:r w:rsidR="00B77BB5" w:rsidRPr="00B77BB5">
        <w:rPr>
          <w:b/>
          <w:sz w:val="24"/>
          <w:szCs w:val="24"/>
        </w:rPr>
        <w:t xml:space="preserve"> a </w:t>
      </w:r>
      <w:r w:rsidR="006D694E" w:rsidRPr="00B77BB5">
        <w:rPr>
          <w:b/>
          <w:sz w:val="24"/>
          <w:szCs w:val="24"/>
        </w:rPr>
        <w:t>www.ntm.cz</w:t>
      </w:r>
    </w:p>
    <w:p w14:paraId="507E5965" w14:textId="77777777" w:rsidR="00C2413E" w:rsidRDefault="00C2413E" w:rsidP="0079774A">
      <w:pPr>
        <w:spacing w:after="0"/>
        <w:jc w:val="both"/>
        <w:rPr>
          <w:b/>
          <w:sz w:val="24"/>
          <w:szCs w:val="24"/>
        </w:rPr>
      </w:pPr>
    </w:p>
    <w:p w14:paraId="659D6D3F" w14:textId="5F0D11FF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</w:t>
      </w:r>
      <w:r w:rsidR="0003655D">
        <w:rPr>
          <w:b/>
          <w:sz w:val="24"/>
          <w:szCs w:val="24"/>
        </w:rPr>
        <w:t xml:space="preserve">18. </w:t>
      </w:r>
      <w:bookmarkStart w:id="2" w:name="_GoBack"/>
      <w:bookmarkEnd w:id="2"/>
      <w:r w:rsidR="0003655D">
        <w:rPr>
          <w:b/>
          <w:sz w:val="24"/>
          <w:szCs w:val="24"/>
        </w:rPr>
        <w:t>10. 2021</w:t>
      </w:r>
      <w:r>
        <w:rPr>
          <w:b/>
          <w:sz w:val="24"/>
          <w:szCs w:val="24"/>
        </w:rPr>
        <w:t xml:space="preserve"> října 2021.</w:t>
      </w:r>
    </w:p>
    <w:p w14:paraId="5FB01898" w14:textId="77777777" w:rsidR="0079774A" w:rsidRDefault="0079774A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13C195" w14:textId="24EEB237" w:rsidR="001F6F32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14:paraId="7437BD2C" w14:textId="19612EFB" w:rsidR="002C596B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0541F89" w14:textId="764AA821" w:rsidR="002C596B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920E044" w14:textId="6D48684B" w:rsidR="002C596B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DD5EC0D" w14:textId="0B6DD6B4" w:rsidR="002C596B" w:rsidRPr="004F7713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2C596B" w:rsidRPr="004F77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F5DF" w14:textId="77777777" w:rsidR="00F0133F" w:rsidRDefault="00F0133F" w:rsidP="007B716C">
      <w:pPr>
        <w:spacing w:after="0" w:line="240" w:lineRule="auto"/>
      </w:pPr>
      <w:r>
        <w:separator/>
      </w:r>
    </w:p>
  </w:endnote>
  <w:endnote w:type="continuationSeparator" w:id="0">
    <w:p w14:paraId="0EEECADB" w14:textId="77777777" w:rsidR="00F0133F" w:rsidRDefault="00F0133F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84CE" w14:textId="77777777" w:rsidR="00F0133F" w:rsidRDefault="00F0133F" w:rsidP="007B716C">
      <w:pPr>
        <w:spacing w:after="0" w:line="240" w:lineRule="auto"/>
      </w:pPr>
      <w:r>
        <w:separator/>
      </w:r>
    </w:p>
  </w:footnote>
  <w:footnote w:type="continuationSeparator" w:id="0">
    <w:p w14:paraId="4EE70C09" w14:textId="77777777" w:rsidR="00F0133F" w:rsidRDefault="00F0133F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3655D"/>
    <w:rsid w:val="0005488F"/>
    <w:rsid w:val="00084195"/>
    <w:rsid w:val="00086675"/>
    <w:rsid w:val="00092C33"/>
    <w:rsid w:val="000936A5"/>
    <w:rsid w:val="000A0FC9"/>
    <w:rsid w:val="000A12DB"/>
    <w:rsid w:val="000A505E"/>
    <w:rsid w:val="000B681F"/>
    <w:rsid w:val="000C4016"/>
    <w:rsid w:val="000D5766"/>
    <w:rsid w:val="000D58FB"/>
    <w:rsid w:val="000E6931"/>
    <w:rsid w:val="000F6750"/>
    <w:rsid w:val="00101818"/>
    <w:rsid w:val="00101B9B"/>
    <w:rsid w:val="0010314B"/>
    <w:rsid w:val="001133A2"/>
    <w:rsid w:val="00126724"/>
    <w:rsid w:val="00144FEB"/>
    <w:rsid w:val="00165C1E"/>
    <w:rsid w:val="00167959"/>
    <w:rsid w:val="001871DC"/>
    <w:rsid w:val="001935A4"/>
    <w:rsid w:val="00195A36"/>
    <w:rsid w:val="00197B39"/>
    <w:rsid w:val="001B628F"/>
    <w:rsid w:val="001C4E9F"/>
    <w:rsid w:val="001D16AA"/>
    <w:rsid w:val="001D2076"/>
    <w:rsid w:val="001E434B"/>
    <w:rsid w:val="001E5B0F"/>
    <w:rsid w:val="00233BC1"/>
    <w:rsid w:val="002456BA"/>
    <w:rsid w:val="00247DEA"/>
    <w:rsid w:val="00257DF7"/>
    <w:rsid w:val="002605C0"/>
    <w:rsid w:val="00261ED4"/>
    <w:rsid w:val="00274D0F"/>
    <w:rsid w:val="002936B0"/>
    <w:rsid w:val="002A1F51"/>
    <w:rsid w:val="002A2978"/>
    <w:rsid w:val="002B60F8"/>
    <w:rsid w:val="002C596B"/>
    <w:rsid w:val="002D2B3A"/>
    <w:rsid w:val="002E1737"/>
    <w:rsid w:val="002E5F89"/>
    <w:rsid w:val="00312CB7"/>
    <w:rsid w:val="00315319"/>
    <w:rsid w:val="0032656B"/>
    <w:rsid w:val="00326891"/>
    <w:rsid w:val="00380EEB"/>
    <w:rsid w:val="00382C20"/>
    <w:rsid w:val="003A02DC"/>
    <w:rsid w:val="003A2CC7"/>
    <w:rsid w:val="003B2A0D"/>
    <w:rsid w:val="003B61F9"/>
    <w:rsid w:val="003E0349"/>
    <w:rsid w:val="003E0431"/>
    <w:rsid w:val="003E0DC9"/>
    <w:rsid w:val="003E16DA"/>
    <w:rsid w:val="003E1816"/>
    <w:rsid w:val="003E35CA"/>
    <w:rsid w:val="00400186"/>
    <w:rsid w:val="004228AF"/>
    <w:rsid w:val="004246F3"/>
    <w:rsid w:val="004333C9"/>
    <w:rsid w:val="00433840"/>
    <w:rsid w:val="00441D5D"/>
    <w:rsid w:val="004524F5"/>
    <w:rsid w:val="00460918"/>
    <w:rsid w:val="004662B1"/>
    <w:rsid w:val="0047215F"/>
    <w:rsid w:val="004A64BC"/>
    <w:rsid w:val="004B79EE"/>
    <w:rsid w:val="004C3F96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43D38"/>
    <w:rsid w:val="00575C17"/>
    <w:rsid w:val="00595F6D"/>
    <w:rsid w:val="005A365A"/>
    <w:rsid w:val="005A4C87"/>
    <w:rsid w:val="005A6881"/>
    <w:rsid w:val="005C6982"/>
    <w:rsid w:val="005D63E3"/>
    <w:rsid w:val="005E22DB"/>
    <w:rsid w:val="005E7736"/>
    <w:rsid w:val="00603926"/>
    <w:rsid w:val="00610B0A"/>
    <w:rsid w:val="00631591"/>
    <w:rsid w:val="00633C14"/>
    <w:rsid w:val="00641FF7"/>
    <w:rsid w:val="00643B38"/>
    <w:rsid w:val="00652A50"/>
    <w:rsid w:val="00670D2D"/>
    <w:rsid w:val="006710E2"/>
    <w:rsid w:val="006A1CCF"/>
    <w:rsid w:val="006B3F53"/>
    <w:rsid w:val="006B4062"/>
    <w:rsid w:val="006D0E19"/>
    <w:rsid w:val="006D6139"/>
    <w:rsid w:val="006D694E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975E3"/>
    <w:rsid w:val="0079774A"/>
    <w:rsid w:val="007B716C"/>
    <w:rsid w:val="007C6EF5"/>
    <w:rsid w:val="007D27F7"/>
    <w:rsid w:val="007D3E68"/>
    <w:rsid w:val="007E33DF"/>
    <w:rsid w:val="007F3944"/>
    <w:rsid w:val="00814A63"/>
    <w:rsid w:val="00824757"/>
    <w:rsid w:val="00836CD3"/>
    <w:rsid w:val="00846DEA"/>
    <w:rsid w:val="00850F8E"/>
    <w:rsid w:val="00852336"/>
    <w:rsid w:val="00865892"/>
    <w:rsid w:val="0087089C"/>
    <w:rsid w:val="008749C5"/>
    <w:rsid w:val="008914CC"/>
    <w:rsid w:val="00892429"/>
    <w:rsid w:val="00892563"/>
    <w:rsid w:val="008A550E"/>
    <w:rsid w:val="008A7440"/>
    <w:rsid w:val="008A7A4C"/>
    <w:rsid w:val="008C32F9"/>
    <w:rsid w:val="008D340E"/>
    <w:rsid w:val="008E32D6"/>
    <w:rsid w:val="008E6DB8"/>
    <w:rsid w:val="00910CDF"/>
    <w:rsid w:val="00920667"/>
    <w:rsid w:val="00930F94"/>
    <w:rsid w:val="00944A5E"/>
    <w:rsid w:val="0097407D"/>
    <w:rsid w:val="00981610"/>
    <w:rsid w:val="0099500B"/>
    <w:rsid w:val="00995B87"/>
    <w:rsid w:val="009A4FAF"/>
    <w:rsid w:val="009C23C0"/>
    <w:rsid w:val="009C55C5"/>
    <w:rsid w:val="009C7869"/>
    <w:rsid w:val="009E59F3"/>
    <w:rsid w:val="009E66C3"/>
    <w:rsid w:val="009E7188"/>
    <w:rsid w:val="00A11A86"/>
    <w:rsid w:val="00A15A8E"/>
    <w:rsid w:val="00A652E8"/>
    <w:rsid w:val="00A800EB"/>
    <w:rsid w:val="00A81183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391C"/>
    <w:rsid w:val="00AF4920"/>
    <w:rsid w:val="00AF4A70"/>
    <w:rsid w:val="00AF6E34"/>
    <w:rsid w:val="00B0547E"/>
    <w:rsid w:val="00B30C07"/>
    <w:rsid w:val="00B57876"/>
    <w:rsid w:val="00B651AF"/>
    <w:rsid w:val="00B71734"/>
    <w:rsid w:val="00B760DA"/>
    <w:rsid w:val="00B77BB5"/>
    <w:rsid w:val="00B86446"/>
    <w:rsid w:val="00B86CA7"/>
    <w:rsid w:val="00B92609"/>
    <w:rsid w:val="00B92D80"/>
    <w:rsid w:val="00B94192"/>
    <w:rsid w:val="00BB280C"/>
    <w:rsid w:val="00BC2962"/>
    <w:rsid w:val="00BD7FE4"/>
    <w:rsid w:val="00BF15D2"/>
    <w:rsid w:val="00BF575A"/>
    <w:rsid w:val="00BF59E9"/>
    <w:rsid w:val="00C00167"/>
    <w:rsid w:val="00C053D9"/>
    <w:rsid w:val="00C2413E"/>
    <w:rsid w:val="00C439E3"/>
    <w:rsid w:val="00C81D15"/>
    <w:rsid w:val="00C84632"/>
    <w:rsid w:val="00C86910"/>
    <w:rsid w:val="00C87193"/>
    <w:rsid w:val="00CA4C05"/>
    <w:rsid w:val="00CD0130"/>
    <w:rsid w:val="00CD6D7B"/>
    <w:rsid w:val="00CE171E"/>
    <w:rsid w:val="00CF4EBD"/>
    <w:rsid w:val="00D00229"/>
    <w:rsid w:val="00D076AE"/>
    <w:rsid w:val="00D103A5"/>
    <w:rsid w:val="00D1733F"/>
    <w:rsid w:val="00D21BF8"/>
    <w:rsid w:val="00D2227B"/>
    <w:rsid w:val="00D52A3B"/>
    <w:rsid w:val="00D56651"/>
    <w:rsid w:val="00D70F24"/>
    <w:rsid w:val="00D719CE"/>
    <w:rsid w:val="00D77B1B"/>
    <w:rsid w:val="00D96744"/>
    <w:rsid w:val="00DA24B0"/>
    <w:rsid w:val="00DB11BE"/>
    <w:rsid w:val="00DB29B2"/>
    <w:rsid w:val="00DC3898"/>
    <w:rsid w:val="00DD3E08"/>
    <w:rsid w:val="00DF0E7F"/>
    <w:rsid w:val="00DF2DC3"/>
    <w:rsid w:val="00DF4BA5"/>
    <w:rsid w:val="00E04DA3"/>
    <w:rsid w:val="00E126B7"/>
    <w:rsid w:val="00E31F83"/>
    <w:rsid w:val="00E529A9"/>
    <w:rsid w:val="00E63144"/>
    <w:rsid w:val="00E67D51"/>
    <w:rsid w:val="00E816F4"/>
    <w:rsid w:val="00E97233"/>
    <w:rsid w:val="00EA0936"/>
    <w:rsid w:val="00EB4AB1"/>
    <w:rsid w:val="00EC1559"/>
    <w:rsid w:val="00EF6AE0"/>
    <w:rsid w:val="00EF7DF7"/>
    <w:rsid w:val="00F00A9A"/>
    <w:rsid w:val="00F0133F"/>
    <w:rsid w:val="00F02048"/>
    <w:rsid w:val="00F072DC"/>
    <w:rsid w:val="00F10D1A"/>
    <w:rsid w:val="00F2181D"/>
    <w:rsid w:val="00F30D51"/>
    <w:rsid w:val="00F42D88"/>
    <w:rsid w:val="00F44403"/>
    <w:rsid w:val="00F6709C"/>
    <w:rsid w:val="00F67BD8"/>
    <w:rsid w:val="00F74633"/>
    <w:rsid w:val="00F77A4A"/>
    <w:rsid w:val="00F830D1"/>
    <w:rsid w:val="00F94B78"/>
    <w:rsid w:val="00F96555"/>
    <w:rsid w:val="00FB63B9"/>
    <w:rsid w:val="00FB75CE"/>
    <w:rsid w:val="00FC4BDF"/>
    <w:rsid w:val="00FC5419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yklacnivikend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87F0-CF40-48A6-B82E-4FC2B752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5</cp:revision>
  <cp:lastPrinted>2021-10-12T09:04:00Z</cp:lastPrinted>
  <dcterms:created xsi:type="dcterms:W3CDTF">2021-10-12T09:03:00Z</dcterms:created>
  <dcterms:modified xsi:type="dcterms:W3CDTF">2021-10-18T08:19:00Z</dcterms:modified>
</cp:coreProperties>
</file>